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6872" w14:textId="13209CB1" w:rsidR="00181E25" w:rsidRPr="00D523B8" w:rsidRDefault="00D523B8" w:rsidP="00181E25">
      <w:pPr>
        <w:rPr>
          <w:rFonts w:ascii="Comic Sans MS" w:hAnsi="Comic Sans MS"/>
          <w:b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51369BE" wp14:editId="2C140019">
            <wp:simplePos x="0" y="0"/>
            <wp:positionH relativeFrom="margin">
              <wp:posOffset>8584058</wp:posOffset>
            </wp:positionH>
            <wp:positionV relativeFrom="paragraph">
              <wp:posOffset>-231169</wp:posOffset>
            </wp:positionV>
            <wp:extent cx="1160791" cy="1168399"/>
            <wp:effectExtent l="0" t="0" r="1270" b="0"/>
            <wp:wrapNone/>
            <wp:docPr id="1" name="Picture 1" descr="Image result for newdale primary school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dale primary school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21" cy="116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F9C" w:rsidRPr="00547AC3">
        <w:rPr>
          <w:rFonts w:ascii="Comic Sans MS" w:hAnsi="Comic Sans MS"/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9CD7E29" wp14:editId="41D1BE0A">
                <wp:simplePos x="0" y="0"/>
                <wp:positionH relativeFrom="column">
                  <wp:posOffset>5931296</wp:posOffset>
                </wp:positionH>
                <wp:positionV relativeFrom="paragraph">
                  <wp:posOffset>-205641</wp:posOffset>
                </wp:positionV>
                <wp:extent cx="2386940" cy="46990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4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B322" w14:textId="04EE6EB3" w:rsidR="00547AC3" w:rsidRPr="00547AC3" w:rsidRDefault="00547AC3" w:rsidP="00547AC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47AC3">
                              <w:rPr>
                                <w:rFonts w:ascii="Comic Sans MS" w:hAnsi="Comic Sans MS"/>
                                <w:sz w:val="18"/>
                              </w:rPr>
                              <w:t xml:space="preserve">Times Tables Test – Every </w:t>
                            </w:r>
                            <w:r w:rsidR="00996F9C">
                              <w:rPr>
                                <w:rFonts w:ascii="Comic Sans MS" w:hAnsi="Comic Sans MS"/>
                                <w:sz w:val="18"/>
                              </w:rPr>
                              <w:t>Wednesday</w:t>
                            </w:r>
                          </w:p>
                          <w:p w14:paraId="4239DCF1" w14:textId="77777777" w:rsidR="00547AC3" w:rsidRPr="00547AC3" w:rsidRDefault="00547AC3" w:rsidP="00547AC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47AC3">
                              <w:rPr>
                                <w:rFonts w:ascii="Comic Sans MS" w:hAnsi="Comic Sans MS"/>
                                <w:sz w:val="18"/>
                              </w:rPr>
                              <w:t>Spelling Test- Every Friday</w:t>
                            </w:r>
                          </w:p>
                          <w:p w14:paraId="40DDEF3B" w14:textId="77777777" w:rsidR="00547AC3" w:rsidRDefault="00547A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7E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05pt;margin-top:-16.2pt;width:187.95pt;height:3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">
                <v:textbox>
                  <w:txbxContent>
                    <w:p w14:paraId="2E59B322" w14:textId="04EE6EB3" w:rsidR="00547AC3" w:rsidRPr="00547AC3" w:rsidRDefault="00547AC3" w:rsidP="00547AC3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547AC3">
                        <w:rPr>
                          <w:rFonts w:ascii="Comic Sans MS" w:hAnsi="Comic Sans MS"/>
                          <w:sz w:val="18"/>
                        </w:rPr>
                        <w:t xml:space="preserve">Times Tables Test – Every </w:t>
                      </w:r>
                      <w:r w:rsidR="00996F9C">
                        <w:rPr>
                          <w:rFonts w:ascii="Comic Sans MS" w:hAnsi="Comic Sans MS"/>
                          <w:sz w:val="18"/>
                        </w:rPr>
                        <w:t>Wednesday</w:t>
                      </w:r>
                    </w:p>
                    <w:p w14:paraId="4239DCF1" w14:textId="77777777" w:rsidR="00547AC3" w:rsidRPr="00547AC3" w:rsidRDefault="00547AC3" w:rsidP="00547AC3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547AC3">
                        <w:rPr>
                          <w:rFonts w:ascii="Comic Sans MS" w:hAnsi="Comic Sans MS"/>
                          <w:sz w:val="18"/>
                        </w:rPr>
                        <w:t>Spelling Test- Every Friday</w:t>
                      </w:r>
                    </w:p>
                    <w:p w14:paraId="40DDEF3B" w14:textId="77777777" w:rsidR="00547AC3" w:rsidRDefault="00547AC3"/>
                  </w:txbxContent>
                </v:textbox>
              </v:shape>
            </w:pict>
          </mc:Fallback>
        </mc:AlternateContent>
      </w:r>
      <w:r w:rsidR="00181E25" w:rsidRPr="00181E25">
        <w:rPr>
          <w:rFonts w:ascii="Comic Sans MS" w:hAnsi="Comic Sans MS"/>
          <w:b/>
          <w:sz w:val="24"/>
        </w:rPr>
        <w:t xml:space="preserve">Year </w:t>
      </w:r>
      <w:r w:rsidR="00181E25">
        <w:rPr>
          <w:rFonts w:ascii="Comic Sans MS" w:hAnsi="Comic Sans MS"/>
          <w:b/>
          <w:sz w:val="24"/>
        </w:rPr>
        <w:t>5</w:t>
      </w:r>
      <w:r w:rsidR="00181E25" w:rsidRPr="00181E25">
        <w:rPr>
          <w:rFonts w:ascii="Comic Sans MS" w:hAnsi="Comic Sans MS"/>
          <w:b/>
          <w:sz w:val="24"/>
        </w:rPr>
        <w:t xml:space="preserve"> Homework</w:t>
      </w:r>
      <w:r w:rsidR="00E4195C">
        <w:rPr>
          <w:rFonts w:ascii="Comic Sans MS" w:hAnsi="Comic Sans MS"/>
          <w:b/>
          <w:sz w:val="24"/>
        </w:rPr>
        <w:t xml:space="preserve">                             </w:t>
      </w:r>
    </w:p>
    <w:tbl>
      <w:tblPr>
        <w:tblStyle w:val="TableGrid"/>
        <w:tblpPr w:leftFromText="180" w:rightFromText="180" w:vertAnchor="text" w:horzAnchor="margin" w:tblpY="162"/>
        <w:tblW w:w="13313" w:type="dxa"/>
        <w:tblLook w:val="04A0" w:firstRow="1" w:lastRow="0" w:firstColumn="1" w:lastColumn="0" w:noHBand="0" w:noVBand="1"/>
      </w:tblPr>
      <w:tblGrid>
        <w:gridCol w:w="4601"/>
        <w:gridCol w:w="4539"/>
        <w:gridCol w:w="4173"/>
      </w:tblGrid>
      <w:tr w:rsidR="00E4195C" w14:paraId="2827BAF5" w14:textId="77777777" w:rsidTr="00DB0B17">
        <w:trPr>
          <w:trHeight w:val="51"/>
        </w:trPr>
        <w:tc>
          <w:tcPr>
            <w:tcW w:w="4601" w:type="dxa"/>
          </w:tcPr>
          <w:p w14:paraId="1C549ED4" w14:textId="77777777" w:rsidR="00181E25" w:rsidRPr="0083742A" w:rsidRDefault="00181E25" w:rsidP="00181E25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3742A">
              <w:rPr>
                <w:b/>
                <w:noProof/>
                <w:color w:val="0000FF"/>
                <w:sz w:val="18"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59E27758" wp14:editId="60094614">
                  <wp:simplePos x="0" y="0"/>
                  <wp:positionH relativeFrom="column">
                    <wp:posOffset>1517559</wp:posOffset>
                  </wp:positionH>
                  <wp:positionV relativeFrom="paragraph">
                    <wp:posOffset>147229</wp:posOffset>
                  </wp:positionV>
                  <wp:extent cx="651964" cy="336756"/>
                  <wp:effectExtent l="0" t="0" r="0" b="6350"/>
                  <wp:wrapNone/>
                  <wp:docPr id="3" name="Picture 3" descr="Image result for book clipart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book clipart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724" cy="345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742A">
              <w:rPr>
                <w:rFonts w:ascii="Comic Sans MS" w:hAnsi="Comic Sans MS"/>
                <w:b/>
                <w:sz w:val="18"/>
              </w:rPr>
              <w:t>Reading</w:t>
            </w:r>
          </w:p>
          <w:p w14:paraId="755DF471" w14:textId="77777777" w:rsidR="00181E25" w:rsidRPr="0083742A" w:rsidRDefault="00181E25" w:rsidP="00181E25">
            <w:pPr>
              <w:tabs>
                <w:tab w:val="left" w:pos="1844"/>
              </w:tabs>
              <w:rPr>
                <w:rFonts w:ascii="Comic Sans MS" w:hAnsi="Comic Sans MS"/>
                <w:sz w:val="18"/>
              </w:rPr>
            </w:pPr>
            <w:r w:rsidRPr="0083742A">
              <w:rPr>
                <w:rFonts w:ascii="Comic Sans MS" w:hAnsi="Comic Sans MS"/>
                <w:sz w:val="18"/>
              </w:rPr>
              <w:t xml:space="preserve">Daily </w:t>
            </w:r>
            <w:r w:rsidRPr="0083742A">
              <w:rPr>
                <w:sz w:val="18"/>
              </w:rPr>
              <w:t xml:space="preserve"> </w:t>
            </w:r>
            <w:r w:rsidR="00BC6822" w:rsidRPr="0083742A">
              <w:rPr>
                <w:rFonts w:ascii="Comic Sans MS" w:hAnsi="Comic Sans MS"/>
                <w:sz w:val="18"/>
              </w:rPr>
              <w:t>(x5)</w:t>
            </w:r>
          </w:p>
        </w:tc>
        <w:tc>
          <w:tcPr>
            <w:tcW w:w="4539" w:type="dxa"/>
          </w:tcPr>
          <w:p w14:paraId="3077938E" w14:textId="77777777" w:rsidR="00181E25" w:rsidRPr="0083742A" w:rsidRDefault="00E4195C" w:rsidP="00181E25">
            <w:pPr>
              <w:tabs>
                <w:tab w:val="left" w:pos="1844"/>
              </w:tabs>
              <w:jc w:val="center"/>
              <w:rPr>
                <w:rFonts w:ascii="Comic Sans MS" w:hAnsi="Comic Sans MS"/>
                <w:b/>
                <w:sz w:val="18"/>
              </w:rPr>
            </w:pPr>
            <w:r w:rsidRPr="0083742A">
              <w:rPr>
                <w:b/>
                <w:noProof/>
                <w:color w:val="0000FF"/>
                <w:sz w:val="18"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5ED268AC" wp14:editId="49066E8B">
                  <wp:simplePos x="0" y="0"/>
                  <wp:positionH relativeFrom="column">
                    <wp:posOffset>1764297</wp:posOffset>
                  </wp:positionH>
                  <wp:positionV relativeFrom="paragraph">
                    <wp:posOffset>55780</wp:posOffset>
                  </wp:positionV>
                  <wp:extent cx="344805" cy="381000"/>
                  <wp:effectExtent l="0" t="0" r="0" b="0"/>
                  <wp:wrapNone/>
                  <wp:docPr id="4" name="Picture 4" descr="Image result for times tables clipart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imes tables clipar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E25" w:rsidRPr="0083742A">
              <w:rPr>
                <w:rFonts w:ascii="Comic Sans MS" w:hAnsi="Comic Sans MS"/>
                <w:b/>
                <w:sz w:val="18"/>
              </w:rPr>
              <w:t>Times Tables</w:t>
            </w:r>
          </w:p>
          <w:p w14:paraId="7A7BA543" w14:textId="77777777" w:rsidR="00181E25" w:rsidRPr="00362528" w:rsidRDefault="00362528" w:rsidP="00362528">
            <w:pPr>
              <w:tabs>
                <w:tab w:val="left" w:pos="1844"/>
              </w:tabs>
              <w:rPr>
                <w:sz w:val="18"/>
              </w:rPr>
            </w:pPr>
            <w:r>
              <w:rPr>
                <w:sz w:val="18"/>
              </w:rPr>
              <w:t xml:space="preserve">Use </w:t>
            </w:r>
            <w:r w:rsidRPr="00362528">
              <w:rPr>
                <w:b/>
                <w:bCs/>
                <w:i/>
                <w:iCs/>
                <w:sz w:val="18"/>
              </w:rPr>
              <w:t>Times Table Rockstars</w:t>
            </w:r>
            <w:r>
              <w:rPr>
                <w:b/>
                <w:bCs/>
                <w:i/>
                <w:iCs/>
                <w:sz w:val="18"/>
              </w:rPr>
              <w:t xml:space="preserve"> </w:t>
            </w:r>
            <w:r w:rsidRPr="00362528">
              <w:rPr>
                <w:sz w:val="18"/>
              </w:rPr>
              <w:t>(login and</w:t>
            </w:r>
          </w:p>
          <w:p w14:paraId="0709AF59" w14:textId="574DB240" w:rsidR="00362528" w:rsidRPr="00362528" w:rsidRDefault="00362528" w:rsidP="00362528">
            <w:pPr>
              <w:tabs>
                <w:tab w:val="left" w:pos="1844"/>
              </w:tabs>
              <w:rPr>
                <w:sz w:val="18"/>
              </w:rPr>
            </w:pPr>
            <w:r>
              <w:rPr>
                <w:sz w:val="18"/>
              </w:rPr>
              <w:t>p</w:t>
            </w:r>
            <w:r w:rsidRPr="00362528">
              <w:rPr>
                <w:sz w:val="18"/>
              </w:rPr>
              <w:t>assword in reading diaries)</w:t>
            </w:r>
            <w:r>
              <w:rPr>
                <w:sz w:val="18"/>
              </w:rPr>
              <w:t>.</w:t>
            </w:r>
          </w:p>
        </w:tc>
        <w:tc>
          <w:tcPr>
            <w:tcW w:w="4173" w:type="dxa"/>
          </w:tcPr>
          <w:p w14:paraId="1EB24010" w14:textId="23809AE6" w:rsidR="00651555" w:rsidRDefault="00996F9C" w:rsidP="0083742A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Weekly Homework – </w:t>
            </w:r>
          </w:p>
          <w:p w14:paraId="0CA81B30" w14:textId="648E8EE3" w:rsidR="00996F9C" w:rsidRPr="0083742A" w:rsidRDefault="0076152E" w:rsidP="0083742A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Friendship poem</w:t>
            </w:r>
          </w:p>
        </w:tc>
      </w:tr>
    </w:tbl>
    <w:tbl>
      <w:tblPr>
        <w:tblStyle w:val="TableGrid"/>
        <w:tblpPr w:leftFromText="180" w:rightFromText="180" w:vertAnchor="text" w:horzAnchor="margin" w:tblpY="1167"/>
        <w:tblW w:w="15167" w:type="dxa"/>
        <w:tblLook w:val="04A0" w:firstRow="1" w:lastRow="0" w:firstColumn="1" w:lastColumn="0" w:noHBand="0" w:noVBand="1"/>
      </w:tblPr>
      <w:tblGrid>
        <w:gridCol w:w="2525"/>
        <w:gridCol w:w="2527"/>
        <w:gridCol w:w="2527"/>
        <w:gridCol w:w="2527"/>
        <w:gridCol w:w="2527"/>
        <w:gridCol w:w="2534"/>
      </w:tblGrid>
      <w:tr w:rsidR="00996F9C" w14:paraId="2B676726" w14:textId="77777777" w:rsidTr="00D523B8">
        <w:trPr>
          <w:trHeight w:val="611"/>
        </w:trPr>
        <w:tc>
          <w:tcPr>
            <w:tcW w:w="2525" w:type="dxa"/>
          </w:tcPr>
          <w:p w14:paraId="3D4089E0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</w:rPr>
            </w:pPr>
            <w:r w:rsidRPr="0083742A">
              <w:rPr>
                <w:rFonts w:ascii="Comic Sans MS" w:hAnsi="Comic Sans MS"/>
                <w:sz w:val="28"/>
              </w:rPr>
              <w:t>Spelling</w:t>
            </w:r>
          </w:p>
        </w:tc>
        <w:tc>
          <w:tcPr>
            <w:tcW w:w="12642" w:type="dxa"/>
            <w:gridSpan w:val="5"/>
          </w:tcPr>
          <w:p w14:paraId="6FF62AAB" w14:textId="44B74AC8" w:rsidR="00996F9C" w:rsidRPr="0083742A" w:rsidRDefault="00996F9C" w:rsidP="00996F9C">
            <w:pPr>
              <w:rPr>
                <w:rFonts w:ascii="Comic Sans MS" w:hAnsi="Comic Sans MS"/>
                <w:sz w:val="28"/>
              </w:rPr>
            </w:pPr>
            <w:r w:rsidRPr="0083742A">
              <w:rPr>
                <w:rFonts w:ascii="Comic Sans MS" w:hAnsi="Comic Sans MS"/>
                <w:sz w:val="28"/>
              </w:rPr>
              <w:t xml:space="preserve">Spelling Rule: </w:t>
            </w:r>
            <w:r w:rsidR="00DA388A">
              <w:rPr>
                <w:rFonts w:ascii="Comic Sans MS" w:hAnsi="Comic Sans MS"/>
                <w:sz w:val="28"/>
              </w:rPr>
              <w:t>Word ending -</w:t>
            </w:r>
            <w:r w:rsidR="009D03D5">
              <w:rPr>
                <w:rFonts w:ascii="Comic Sans MS" w:hAnsi="Comic Sans MS"/>
                <w:sz w:val="28"/>
              </w:rPr>
              <w:t>a</w:t>
            </w:r>
            <w:r w:rsidR="00DA388A">
              <w:rPr>
                <w:rFonts w:ascii="Comic Sans MS" w:hAnsi="Comic Sans MS"/>
                <w:sz w:val="28"/>
              </w:rPr>
              <w:t>ble</w:t>
            </w:r>
          </w:p>
          <w:p w14:paraId="51CFC939" w14:textId="225AFFE4" w:rsidR="00B23923" w:rsidRPr="0083742A" w:rsidRDefault="00996F9C" w:rsidP="009D03D5">
            <w:pPr>
              <w:rPr>
                <w:rFonts w:ascii="Comic Sans MS" w:hAnsi="Comic Sans MS"/>
                <w:sz w:val="28"/>
              </w:rPr>
            </w:pPr>
            <w:r w:rsidRPr="0083742A">
              <w:rPr>
                <w:rFonts w:ascii="Comic Sans MS" w:hAnsi="Comic Sans MS"/>
                <w:b/>
                <w:sz w:val="28"/>
              </w:rPr>
              <w:t>Extension:</w:t>
            </w:r>
            <w:r w:rsidRPr="0083742A">
              <w:rPr>
                <w:rFonts w:ascii="Comic Sans MS" w:hAnsi="Comic Sans MS"/>
                <w:sz w:val="28"/>
              </w:rPr>
              <w:t xml:space="preserve"> </w:t>
            </w:r>
            <w:r w:rsidR="009D03D5">
              <w:rPr>
                <w:rFonts w:ascii="Comic Sans MS" w:hAnsi="Comic Sans MS"/>
                <w:sz w:val="28"/>
              </w:rPr>
              <w:t xml:space="preserve">Find the definition of unknown spellings. </w:t>
            </w:r>
            <w:r w:rsidR="00B23923">
              <w:rPr>
                <w:rFonts w:ascii="Comic Sans MS" w:hAnsi="Comic Sans MS"/>
                <w:sz w:val="28"/>
              </w:rPr>
              <w:t>Can you use the</w:t>
            </w:r>
            <w:r w:rsidR="009D03D5">
              <w:rPr>
                <w:rFonts w:ascii="Comic Sans MS" w:hAnsi="Comic Sans MS"/>
                <w:sz w:val="28"/>
              </w:rPr>
              <w:t>m</w:t>
            </w:r>
            <w:r w:rsidR="00B23923">
              <w:rPr>
                <w:rFonts w:ascii="Comic Sans MS" w:hAnsi="Comic Sans MS"/>
                <w:sz w:val="28"/>
              </w:rPr>
              <w:t xml:space="preserve"> in a sentence?</w:t>
            </w:r>
          </w:p>
        </w:tc>
      </w:tr>
      <w:tr w:rsidR="00996F9C" w14:paraId="230E2C18" w14:textId="77777777" w:rsidTr="00D523B8">
        <w:trPr>
          <w:trHeight w:val="611"/>
        </w:trPr>
        <w:tc>
          <w:tcPr>
            <w:tcW w:w="2525" w:type="dxa"/>
          </w:tcPr>
          <w:p w14:paraId="38ECF5AC" w14:textId="3A42AB7E" w:rsidR="00996F9C" w:rsidRPr="00D523B8" w:rsidRDefault="009D03D5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understandable</w:t>
            </w:r>
          </w:p>
        </w:tc>
        <w:tc>
          <w:tcPr>
            <w:tcW w:w="2527" w:type="dxa"/>
          </w:tcPr>
          <w:p w14:paraId="75998B4B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1E81A4D9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6E9DE22F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39FB1E9C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1" w:type="dxa"/>
          </w:tcPr>
          <w:p w14:paraId="71D2121F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96F9C" w14:paraId="36E994AD" w14:textId="77777777" w:rsidTr="00D523B8">
        <w:trPr>
          <w:trHeight w:val="611"/>
        </w:trPr>
        <w:tc>
          <w:tcPr>
            <w:tcW w:w="2525" w:type="dxa"/>
          </w:tcPr>
          <w:p w14:paraId="71BE5FDE" w14:textId="5272D140" w:rsidR="00996F9C" w:rsidRPr="00D523B8" w:rsidRDefault="009D03D5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breakable</w:t>
            </w:r>
          </w:p>
        </w:tc>
        <w:tc>
          <w:tcPr>
            <w:tcW w:w="2527" w:type="dxa"/>
          </w:tcPr>
          <w:p w14:paraId="2F70CEF8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15C0DBBC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22BA7465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661009E6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1" w:type="dxa"/>
          </w:tcPr>
          <w:p w14:paraId="1058BA23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96F9C" w14:paraId="4C222966" w14:textId="77777777" w:rsidTr="00D523B8">
        <w:trPr>
          <w:trHeight w:val="611"/>
        </w:trPr>
        <w:tc>
          <w:tcPr>
            <w:tcW w:w="2525" w:type="dxa"/>
          </w:tcPr>
          <w:p w14:paraId="39F98106" w14:textId="5513A823" w:rsidR="00996F9C" w:rsidRPr="00D523B8" w:rsidRDefault="009D03D5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suitable</w:t>
            </w:r>
          </w:p>
        </w:tc>
        <w:tc>
          <w:tcPr>
            <w:tcW w:w="2527" w:type="dxa"/>
          </w:tcPr>
          <w:p w14:paraId="33D7844B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6DFB052A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520206E1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32CED1DC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1" w:type="dxa"/>
          </w:tcPr>
          <w:p w14:paraId="4355C2E2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96F9C" w14:paraId="4AACA3F1" w14:textId="77777777" w:rsidTr="00D523B8">
        <w:trPr>
          <w:trHeight w:val="611"/>
        </w:trPr>
        <w:tc>
          <w:tcPr>
            <w:tcW w:w="2525" w:type="dxa"/>
          </w:tcPr>
          <w:p w14:paraId="559B0AF7" w14:textId="7790F6D8" w:rsidR="00996F9C" w:rsidRPr="00D523B8" w:rsidRDefault="009D03D5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enjoyable</w:t>
            </w:r>
          </w:p>
        </w:tc>
        <w:tc>
          <w:tcPr>
            <w:tcW w:w="2527" w:type="dxa"/>
          </w:tcPr>
          <w:p w14:paraId="38008890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0783C632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65572362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5AF561C8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1" w:type="dxa"/>
          </w:tcPr>
          <w:p w14:paraId="12B5272D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96F9C" w14:paraId="511BA39C" w14:textId="77777777" w:rsidTr="00D523B8">
        <w:trPr>
          <w:trHeight w:val="611"/>
        </w:trPr>
        <w:tc>
          <w:tcPr>
            <w:tcW w:w="2525" w:type="dxa"/>
          </w:tcPr>
          <w:p w14:paraId="5C1A3009" w14:textId="10D93A85" w:rsidR="00996F9C" w:rsidRPr="00D523B8" w:rsidRDefault="009D03D5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adorable</w:t>
            </w:r>
          </w:p>
        </w:tc>
        <w:tc>
          <w:tcPr>
            <w:tcW w:w="2527" w:type="dxa"/>
          </w:tcPr>
          <w:p w14:paraId="73B1C127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054BE6FD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4BE92817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4AB3CC54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1" w:type="dxa"/>
          </w:tcPr>
          <w:p w14:paraId="6EB2816A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96F9C" w14:paraId="1E69C32D" w14:textId="77777777" w:rsidTr="00D523B8">
        <w:trPr>
          <w:trHeight w:val="629"/>
        </w:trPr>
        <w:tc>
          <w:tcPr>
            <w:tcW w:w="2525" w:type="dxa"/>
          </w:tcPr>
          <w:p w14:paraId="2C608B4A" w14:textId="4099042D" w:rsidR="00996F9C" w:rsidRPr="00D523B8" w:rsidRDefault="009D03D5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reliable</w:t>
            </w:r>
          </w:p>
        </w:tc>
        <w:tc>
          <w:tcPr>
            <w:tcW w:w="2527" w:type="dxa"/>
          </w:tcPr>
          <w:p w14:paraId="0ECC53C7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4FB6AE1E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2E4290E9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4ABE1695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1" w:type="dxa"/>
          </w:tcPr>
          <w:p w14:paraId="79752718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96F9C" w14:paraId="4A8B12B0" w14:textId="77777777" w:rsidTr="00D523B8">
        <w:trPr>
          <w:trHeight w:val="611"/>
        </w:trPr>
        <w:tc>
          <w:tcPr>
            <w:tcW w:w="2525" w:type="dxa"/>
          </w:tcPr>
          <w:p w14:paraId="5A7147C6" w14:textId="47AAD5C6" w:rsidR="00996F9C" w:rsidRPr="00D523B8" w:rsidRDefault="009D03D5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enviable</w:t>
            </w:r>
          </w:p>
        </w:tc>
        <w:tc>
          <w:tcPr>
            <w:tcW w:w="2527" w:type="dxa"/>
          </w:tcPr>
          <w:p w14:paraId="46DB5A22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681DB712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57051CE2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7A31E0CA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1" w:type="dxa"/>
          </w:tcPr>
          <w:p w14:paraId="6689ABA7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96F9C" w14:paraId="7EDD2D61" w14:textId="77777777" w:rsidTr="00D523B8">
        <w:trPr>
          <w:trHeight w:val="611"/>
        </w:trPr>
        <w:tc>
          <w:tcPr>
            <w:tcW w:w="2525" w:type="dxa"/>
          </w:tcPr>
          <w:p w14:paraId="5458CECA" w14:textId="67D77B5C" w:rsidR="00996F9C" w:rsidRPr="00D523B8" w:rsidRDefault="009D03D5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miserable</w:t>
            </w:r>
          </w:p>
        </w:tc>
        <w:tc>
          <w:tcPr>
            <w:tcW w:w="2527" w:type="dxa"/>
          </w:tcPr>
          <w:p w14:paraId="6E0207F4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5EF7FD0C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6AB3944B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064CE069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1" w:type="dxa"/>
          </w:tcPr>
          <w:p w14:paraId="4E49C37B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96F9C" w14:paraId="3E885727" w14:textId="77777777" w:rsidTr="00D523B8">
        <w:trPr>
          <w:trHeight w:val="611"/>
        </w:trPr>
        <w:tc>
          <w:tcPr>
            <w:tcW w:w="2525" w:type="dxa"/>
          </w:tcPr>
          <w:p w14:paraId="0622F16E" w14:textId="4E9592FF" w:rsidR="00996F9C" w:rsidRPr="00D523B8" w:rsidRDefault="009D03D5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 xml:space="preserve">believable </w:t>
            </w:r>
          </w:p>
        </w:tc>
        <w:tc>
          <w:tcPr>
            <w:tcW w:w="2527" w:type="dxa"/>
          </w:tcPr>
          <w:p w14:paraId="0594C0F0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36BA5E9A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26CC0241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7B7F35F3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1" w:type="dxa"/>
          </w:tcPr>
          <w:p w14:paraId="5A45B046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  <w:tr w:rsidR="00996F9C" w14:paraId="61979BC4" w14:textId="77777777" w:rsidTr="00D523B8">
        <w:trPr>
          <w:trHeight w:val="611"/>
        </w:trPr>
        <w:tc>
          <w:tcPr>
            <w:tcW w:w="2525" w:type="dxa"/>
          </w:tcPr>
          <w:p w14:paraId="0F845853" w14:textId="1B301CFF" w:rsidR="00996F9C" w:rsidRPr="00D523B8" w:rsidRDefault="009D03D5" w:rsidP="00996F9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>
              <w:rPr>
                <w:rFonts w:ascii="Comic Sans MS" w:hAnsi="Comic Sans MS"/>
                <w:sz w:val="32"/>
                <w:szCs w:val="24"/>
              </w:rPr>
              <w:t>comfortable</w:t>
            </w:r>
          </w:p>
        </w:tc>
        <w:tc>
          <w:tcPr>
            <w:tcW w:w="2527" w:type="dxa"/>
          </w:tcPr>
          <w:p w14:paraId="633D23DE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3B95F2EF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02959B43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27" w:type="dxa"/>
          </w:tcPr>
          <w:p w14:paraId="4072040D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1" w:type="dxa"/>
          </w:tcPr>
          <w:p w14:paraId="71122EBA" w14:textId="77777777" w:rsidR="00996F9C" w:rsidRPr="0083742A" w:rsidRDefault="00996F9C" w:rsidP="00996F9C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</w:p>
        </w:tc>
      </w:tr>
    </w:tbl>
    <w:p w14:paraId="64DFB443" w14:textId="77777777" w:rsidR="00181E25" w:rsidRPr="00181E25" w:rsidRDefault="00181E25" w:rsidP="00996F9C">
      <w:pPr>
        <w:rPr>
          <w:rFonts w:ascii="Comic Sans MS" w:hAnsi="Comic Sans MS"/>
          <w:sz w:val="32"/>
        </w:rPr>
      </w:pPr>
    </w:p>
    <w:sectPr w:rsidR="00181E25" w:rsidRPr="00181E25" w:rsidSect="00996F9C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6BD8"/>
    <w:multiLevelType w:val="hybridMultilevel"/>
    <w:tmpl w:val="2E84F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061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25"/>
    <w:rsid w:val="00081DB3"/>
    <w:rsid w:val="001034D0"/>
    <w:rsid w:val="00181E25"/>
    <w:rsid w:val="001957A4"/>
    <w:rsid w:val="00221BA7"/>
    <w:rsid w:val="00336AE9"/>
    <w:rsid w:val="00362528"/>
    <w:rsid w:val="00547AC3"/>
    <w:rsid w:val="005E148E"/>
    <w:rsid w:val="0064722D"/>
    <w:rsid w:val="00651555"/>
    <w:rsid w:val="00665B45"/>
    <w:rsid w:val="0076152E"/>
    <w:rsid w:val="007B52DE"/>
    <w:rsid w:val="007B7920"/>
    <w:rsid w:val="0083742A"/>
    <w:rsid w:val="00972AC6"/>
    <w:rsid w:val="00996F9C"/>
    <w:rsid w:val="009D03D5"/>
    <w:rsid w:val="00A25634"/>
    <w:rsid w:val="00AB7640"/>
    <w:rsid w:val="00B23923"/>
    <w:rsid w:val="00B7344B"/>
    <w:rsid w:val="00BC6822"/>
    <w:rsid w:val="00C903EE"/>
    <w:rsid w:val="00D523B8"/>
    <w:rsid w:val="00D70574"/>
    <w:rsid w:val="00D93386"/>
    <w:rsid w:val="00DA388A"/>
    <w:rsid w:val="00DB0B17"/>
    <w:rsid w:val="00E23598"/>
    <w:rsid w:val="00E4195C"/>
    <w:rsid w:val="00E80CB4"/>
    <w:rsid w:val="00F308AC"/>
    <w:rsid w:val="00F36680"/>
    <w:rsid w:val="00FC487E"/>
    <w:rsid w:val="00FE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DA3F"/>
  <w15:chartTrackingRefBased/>
  <w15:docId w15:val="{0A0CB5C0-FA46-4DC9-AEB6-A5F9A63A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555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7057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6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2ahUKEwjMudmY187cAhVFWbwKHakuBNUQjRx6BAgBEAU&amp;url=http://www.newdaleschool.org.uk/&amp;psig=AOvVaw1Tfdcy7wkT1vW0MVav7Xil&amp;ust=1533310035442318" TargetMode="Externa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url?sa=i&amp;rct=j&amp;q=&amp;esrc=s&amp;source=images&amp;cd=&amp;cad=rja&amp;uact=8&amp;ved=2ahUKEwivxIiq2M7cAhWBbVAKHfRXC-cQjRx6BAgBEAU&amp;url=https://www.ebay.co.uk/itm/CHILDRENS-HELP-WITH-TIMES-TABLES-SONGS-AND-MUSIC-CD-TIMESTABLE-EDUCATION-/330418467874&amp;psig=AOvVaw098YRAGZEuci63BKpvl-N6&amp;ust=153331033071794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source=images&amp;cd=&amp;cad=rja&amp;uact=8&amp;ved=2ahUKEwiauKON2M7cAhUDfFAKHTTBCIUQjRx6BAgBEAU&amp;url=http://www.clker.com/clipart-13637.html&amp;psig=AOvVaw0mVT711Uz-c1vCzhv-CZ4-&amp;ust=1533310286367914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749f3323-f965-4d01-9329-c6c3353d19e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48288a7ba0f928ce710f34c8bd290700">
  <xsd:schema xmlns:xsd="http://www.w3.org/2001/XMLSchema" xmlns:xs="http://www.w3.org/2001/XMLSchema" xmlns:p="http://schemas.microsoft.com/office/2006/metadata/properties" xmlns:ns2="59865c26-97d4-403e-94ae-c47cdc1ba0b7" xmlns:ns3="749f3323-f965-4d01-9329-c6c3353d19eb" xmlns:ns4="3c6552ff-e203-492b-9a4a-86c2b1ce869f" targetNamespace="http://schemas.microsoft.com/office/2006/metadata/properties" ma:root="true" ma:fieldsID="3cb4dd258d73af54f3ffd44ed482800b" ns2:_="" ns3:_="" ns4:_="">
    <xsd:import namespace="59865c26-97d4-403e-94ae-c47cdc1ba0b7"/>
    <xsd:import namespace="749f3323-f965-4d01-9329-c6c3353d19eb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AF5A0FE-ED55-4BC7-9B4A-F6C8CDAB1744}" ma:internalName="TaxCatchAll" ma:showField="CatchAllData" ma:web="{59865c26-97d4-403e-94ae-c47cdc1ba0b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9C6D7-5D28-444E-9560-F4E8E7817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582A50-FA14-4004-B54E-9D009CAB58B7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749f3323-f965-4d01-9329-c6c3353d19eb"/>
  </ds:schemaRefs>
</ds:datastoreItem>
</file>

<file path=customXml/itemProps3.xml><?xml version="1.0" encoding="utf-8"?>
<ds:datastoreItem xmlns:ds="http://schemas.openxmlformats.org/officeDocument/2006/customXml" ds:itemID="{CDD8CCE0-C619-43AF-8219-7FD9B15AA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Macfarlane, Rebecca</dc:creator>
  <cp:keywords/>
  <dc:description/>
  <cp:lastModifiedBy>Arthurs, Marie</cp:lastModifiedBy>
  <cp:revision>3</cp:revision>
  <cp:lastPrinted>2022-10-04T09:32:00Z</cp:lastPrinted>
  <dcterms:created xsi:type="dcterms:W3CDTF">2022-09-29T16:16:00Z</dcterms:created>
  <dcterms:modified xsi:type="dcterms:W3CDTF">2022-10-04T09:33:00Z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