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4463" w14:textId="31C23BE8" w:rsidR="00D42F4E" w:rsidRDefault="00E90DFA">
      <w:pPr>
        <w:rPr>
          <w:rFonts w:ascii="Comic Sans MS" w:hAnsi="Comic Sans MS"/>
          <w:b/>
          <w:bCs/>
          <w:sz w:val="28"/>
          <w:szCs w:val="28"/>
          <w:u w:val="single"/>
        </w:rPr>
      </w:pPr>
      <w:r>
        <w:rPr>
          <w:rFonts w:ascii="Comic Sans MS" w:hAnsi="Comic Sans MS"/>
          <w:b/>
          <w:bCs/>
          <w:sz w:val="28"/>
          <w:szCs w:val="28"/>
          <w:u w:val="single"/>
        </w:rPr>
        <w:t>Spelling Story</w:t>
      </w:r>
    </w:p>
    <w:p w14:paraId="03811152" w14:textId="1D883B2F" w:rsidR="00E90DFA" w:rsidRDefault="00E90DFA">
      <w:pPr>
        <w:rPr>
          <w:rFonts w:ascii="Comic Sans MS" w:hAnsi="Comic Sans MS"/>
          <w:sz w:val="28"/>
          <w:szCs w:val="28"/>
        </w:rPr>
      </w:pPr>
      <w:r w:rsidRPr="00E90DFA">
        <w:rPr>
          <w:rFonts w:ascii="Comic Sans MS" w:hAnsi="Comic Sans MS"/>
          <w:sz w:val="28"/>
          <w:szCs w:val="28"/>
        </w:rPr>
        <w:t xml:space="preserve">Create a spelling story using </w:t>
      </w:r>
      <w:r w:rsidR="006C3AF5" w:rsidRPr="00E90DFA">
        <w:rPr>
          <w:rFonts w:ascii="Comic Sans MS" w:hAnsi="Comic Sans MS"/>
          <w:sz w:val="28"/>
          <w:szCs w:val="28"/>
        </w:rPr>
        <w:t>all</w:t>
      </w:r>
      <w:r w:rsidRPr="00E90DFA">
        <w:rPr>
          <w:rFonts w:ascii="Comic Sans MS" w:hAnsi="Comic Sans MS"/>
          <w:sz w:val="28"/>
          <w:szCs w:val="28"/>
        </w:rPr>
        <w:t xml:space="preserve"> your jumping orange words. It can be as creative and silly as you can make it! Just ensure that you use the spelling in the correct context. </w:t>
      </w:r>
      <w:r w:rsidR="00070997">
        <w:rPr>
          <w:rFonts w:ascii="Comic Sans MS" w:hAnsi="Comic Sans MS"/>
          <w:sz w:val="28"/>
          <w:szCs w:val="28"/>
        </w:rPr>
        <w:t xml:space="preserve">You can change the word types </w:t>
      </w:r>
      <w:proofErr w:type="gramStart"/>
      <w:r w:rsidR="00070997">
        <w:rPr>
          <w:rFonts w:ascii="Comic Sans MS" w:hAnsi="Comic Sans MS"/>
          <w:sz w:val="28"/>
          <w:szCs w:val="28"/>
        </w:rPr>
        <w:t>e.g.</w:t>
      </w:r>
      <w:proofErr w:type="gramEnd"/>
      <w:r w:rsidR="00070997">
        <w:rPr>
          <w:rFonts w:ascii="Comic Sans MS" w:hAnsi="Comic Sans MS"/>
          <w:sz w:val="28"/>
          <w:szCs w:val="28"/>
        </w:rPr>
        <w:t xml:space="preserve"> awkward could become the adverb awkward</w:t>
      </w:r>
      <w:r w:rsidR="00070997" w:rsidRPr="00070997">
        <w:rPr>
          <w:rFonts w:ascii="Comic Sans MS" w:hAnsi="Comic Sans MS"/>
          <w:i/>
          <w:iCs/>
          <w:sz w:val="28"/>
          <w:szCs w:val="28"/>
        </w:rPr>
        <w:t>ly</w:t>
      </w:r>
      <w:r w:rsidR="00070997">
        <w:rPr>
          <w:rFonts w:ascii="Comic Sans MS" w:hAnsi="Comic Sans MS"/>
          <w:sz w:val="28"/>
          <w:szCs w:val="28"/>
        </w:rPr>
        <w:t xml:space="preserve">. </w:t>
      </w:r>
      <w:r w:rsidR="00070997">
        <w:rPr>
          <w:rFonts w:ascii="Comic Sans MS" w:hAnsi="Comic Sans MS"/>
          <w:sz w:val="28"/>
          <w:szCs w:val="28"/>
        </w:rPr>
        <w:br/>
        <w:t xml:space="preserve">Underline the spellings in pencil afterwards. </w:t>
      </w:r>
    </w:p>
    <w:p w14:paraId="0E5347B4" w14:textId="75CF53BC" w:rsidR="00070997" w:rsidRDefault="00070997">
      <w:pPr>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rPr>
        <w:br/>
        <w:t xml:space="preserve">The food </w:t>
      </w:r>
      <w:r w:rsidRPr="00070997">
        <w:rPr>
          <w:rFonts w:ascii="Comic Sans MS" w:hAnsi="Comic Sans MS"/>
          <w:b/>
          <w:bCs/>
          <w:sz w:val="28"/>
          <w:szCs w:val="28"/>
          <w:u w:val="single"/>
        </w:rPr>
        <w:t>critic</w:t>
      </w:r>
      <w:r>
        <w:rPr>
          <w:rFonts w:ascii="Comic Sans MS" w:hAnsi="Comic Sans MS"/>
          <w:sz w:val="28"/>
          <w:szCs w:val="28"/>
        </w:rPr>
        <w:t xml:space="preserve"> sat in the restaurant and found t</w:t>
      </w:r>
      <w:r w:rsidR="00C5103C">
        <w:rPr>
          <w:rFonts w:ascii="Comic Sans MS" w:hAnsi="Comic Sans MS"/>
          <w:sz w:val="28"/>
          <w:szCs w:val="28"/>
        </w:rPr>
        <w:t>he</w:t>
      </w:r>
      <w:r>
        <w:rPr>
          <w:rFonts w:ascii="Comic Sans MS" w:hAnsi="Comic Sans MS"/>
          <w:sz w:val="28"/>
          <w:szCs w:val="28"/>
        </w:rPr>
        <w:t xml:space="preserve"> food to be so chewy that they broke their tooth and</w:t>
      </w:r>
      <w:r w:rsidRPr="00070997">
        <w:rPr>
          <w:rFonts w:ascii="Comic Sans MS" w:hAnsi="Comic Sans MS"/>
          <w:b/>
          <w:bCs/>
          <w:sz w:val="28"/>
          <w:szCs w:val="28"/>
          <w:u w:val="single"/>
        </w:rPr>
        <w:t xml:space="preserve"> bruised</w:t>
      </w:r>
      <w:r>
        <w:rPr>
          <w:rFonts w:ascii="Comic Sans MS" w:hAnsi="Comic Sans MS"/>
          <w:sz w:val="28"/>
          <w:szCs w:val="28"/>
        </w:rPr>
        <w:t xml:space="preserve"> their tongue</w:t>
      </w:r>
      <w:r w:rsidR="008A68CF">
        <w:rPr>
          <w:rFonts w:ascii="Comic Sans MS" w:hAnsi="Comic Sans MS"/>
          <w:sz w:val="28"/>
          <w:szCs w:val="28"/>
        </w:rPr>
        <w:t>…</w:t>
      </w:r>
    </w:p>
    <w:p w14:paraId="712EC64C" w14:textId="2C404695" w:rsidR="008A68CF" w:rsidRDefault="008A68CF">
      <w:pPr>
        <w:rPr>
          <w:rFonts w:ascii="Comic Sans MS" w:hAnsi="Comic Sans MS"/>
          <w:sz w:val="28"/>
          <w:szCs w:val="28"/>
        </w:rPr>
      </w:pPr>
      <w:r>
        <w:rPr>
          <w:rFonts w:ascii="Comic Sans MS" w:hAnsi="Comic Sans MS"/>
          <w:sz w:val="28"/>
          <w:szCs w:val="28"/>
        </w:rPr>
        <w:t xml:space="preserve">Use this as a starter if you’re finding it tricky. </w:t>
      </w:r>
    </w:p>
    <w:p w14:paraId="731E28C6" w14:textId="77777777" w:rsidR="008A68CF" w:rsidRDefault="008A68CF" w:rsidP="008A68CF">
      <w:pPr>
        <w:rPr>
          <w:rFonts w:ascii="Comic Sans MS" w:hAnsi="Comic Sans MS"/>
          <w:b/>
          <w:bCs/>
          <w:sz w:val="28"/>
          <w:szCs w:val="28"/>
          <w:u w:val="single"/>
        </w:rPr>
      </w:pPr>
      <w:r>
        <w:rPr>
          <w:rFonts w:ascii="Comic Sans MS" w:hAnsi="Comic Sans MS"/>
          <w:b/>
          <w:bCs/>
          <w:sz w:val="28"/>
          <w:szCs w:val="28"/>
          <w:u w:val="single"/>
        </w:rPr>
        <w:t>Spelling Story</w:t>
      </w:r>
    </w:p>
    <w:p w14:paraId="670F17A8" w14:textId="77777777" w:rsidR="008A68CF" w:rsidRDefault="008A68CF" w:rsidP="008A68CF">
      <w:pPr>
        <w:rPr>
          <w:rFonts w:ascii="Comic Sans MS" w:hAnsi="Comic Sans MS"/>
          <w:sz w:val="28"/>
          <w:szCs w:val="28"/>
        </w:rPr>
      </w:pPr>
      <w:r w:rsidRPr="00E90DFA">
        <w:rPr>
          <w:rFonts w:ascii="Comic Sans MS" w:hAnsi="Comic Sans MS"/>
          <w:sz w:val="28"/>
          <w:szCs w:val="28"/>
        </w:rPr>
        <w:t xml:space="preserve">Create a spelling story using all your jumping orange words. It can be as creative and silly as you can make it! Just ensure that you use the spelling in the correct context. </w:t>
      </w:r>
      <w:r>
        <w:rPr>
          <w:rFonts w:ascii="Comic Sans MS" w:hAnsi="Comic Sans MS"/>
          <w:sz w:val="28"/>
          <w:szCs w:val="28"/>
        </w:rPr>
        <w:t xml:space="preserve">You can change the word types </w:t>
      </w:r>
      <w:proofErr w:type="gramStart"/>
      <w:r>
        <w:rPr>
          <w:rFonts w:ascii="Comic Sans MS" w:hAnsi="Comic Sans MS"/>
          <w:sz w:val="28"/>
          <w:szCs w:val="28"/>
        </w:rPr>
        <w:t>e.g.</w:t>
      </w:r>
      <w:proofErr w:type="gramEnd"/>
      <w:r>
        <w:rPr>
          <w:rFonts w:ascii="Comic Sans MS" w:hAnsi="Comic Sans MS"/>
          <w:sz w:val="28"/>
          <w:szCs w:val="28"/>
        </w:rPr>
        <w:t xml:space="preserve"> awkward could become the adverb awkward</w:t>
      </w:r>
      <w:r w:rsidRPr="00070997">
        <w:rPr>
          <w:rFonts w:ascii="Comic Sans MS" w:hAnsi="Comic Sans MS"/>
          <w:i/>
          <w:iCs/>
          <w:sz w:val="28"/>
          <w:szCs w:val="28"/>
        </w:rPr>
        <w:t>ly</w:t>
      </w:r>
      <w:r>
        <w:rPr>
          <w:rFonts w:ascii="Comic Sans MS" w:hAnsi="Comic Sans MS"/>
          <w:sz w:val="28"/>
          <w:szCs w:val="28"/>
        </w:rPr>
        <w:t xml:space="preserve">. </w:t>
      </w:r>
      <w:r>
        <w:rPr>
          <w:rFonts w:ascii="Comic Sans MS" w:hAnsi="Comic Sans MS"/>
          <w:sz w:val="28"/>
          <w:szCs w:val="28"/>
        </w:rPr>
        <w:br/>
        <w:t xml:space="preserve">Underline the spellings in pencil afterwards. </w:t>
      </w:r>
    </w:p>
    <w:p w14:paraId="490B7F3E" w14:textId="39F39ACB" w:rsidR="008A68CF" w:rsidRDefault="008A68CF" w:rsidP="008A68CF">
      <w:pPr>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rPr>
        <w:br/>
        <w:t xml:space="preserve">The food </w:t>
      </w:r>
      <w:r w:rsidRPr="00070997">
        <w:rPr>
          <w:rFonts w:ascii="Comic Sans MS" w:hAnsi="Comic Sans MS"/>
          <w:b/>
          <w:bCs/>
          <w:sz w:val="28"/>
          <w:szCs w:val="28"/>
          <w:u w:val="single"/>
        </w:rPr>
        <w:t>critic</w:t>
      </w:r>
      <w:r>
        <w:rPr>
          <w:rFonts w:ascii="Comic Sans MS" w:hAnsi="Comic Sans MS"/>
          <w:sz w:val="28"/>
          <w:szCs w:val="28"/>
        </w:rPr>
        <w:t xml:space="preserve"> sat in the restaurant and found t</w:t>
      </w:r>
      <w:r w:rsidR="00C5103C">
        <w:rPr>
          <w:rFonts w:ascii="Comic Sans MS" w:hAnsi="Comic Sans MS"/>
          <w:sz w:val="28"/>
          <w:szCs w:val="28"/>
        </w:rPr>
        <w:t>he</w:t>
      </w:r>
      <w:r>
        <w:rPr>
          <w:rFonts w:ascii="Comic Sans MS" w:hAnsi="Comic Sans MS"/>
          <w:sz w:val="28"/>
          <w:szCs w:val="28"/>
        </w:rPr>
        <w:t xml:space="preserve"> food to be so chewy that they broke their tooth and</w:t>
      </w:r>
      <w:r w:rsidRPr="00070997">
        <w:rPr>
          <w:rFonts w:ascii="Comic Sans MS" w:hAnsi="Comic Sans MS"/>
          <w:b/>
          <w:bCs/>
          <w:sz w:val="28"/>
          <w:szCs w:val="28"/>
          <w:u w:val="single"/>
        </w:rPr>
        <w:t xml:space="preserve"> bruised</w:t>
      </w:r>
      <w:r>
        <w:rPr>
          <w:rFonts w:ascii="Comic Sans MS" w:hAnsi="Comic Sans MS"/>
          <w:sz w:val="28"/>
          <w:szCs w:val="28"/>
        </w:rPr>
        <w:t xml:space="preserve"> their tongue…</w:t>
      </w:r>
    </w:p>
    <w:p w14:paraId="313FAEB5" w14:textId="52CBE9CC" w:rsidR="008A68CF" w:rsidRDefault="008A68CF">
      <w:pPr>
        <w:rPr>
          <w:rFonts w:ascii="Comic Sans MS" w:hAnsi="Comic Sans MS"/>
          <w:i/>
          <w:iCs/>
        </w:rPr>
      </w:pPr>
      <w:r>
        <w:rPr>
          <w:rFonts w:ascii="Comic Sans MS" w:hAnsi="Comic Sans MS"/>
          <w:sz w:val="28"/>
          <w:szCs w:val="28"/>
        </w:rPr>
        <w:t xml:space="preserve">Use this as a starter if you’re finding it tricky. </w:t>
      </w:r>
    </w:p>
    <w:p w14:paraId="10A9B768" w14:textId="77777777" w:rsidR="008A68CF" w:rsidRDefault="008A68CF" w:rsidP="008A68CF">
      <w:pPr>
        <w:rPr>
          <w:rFonts w:ascii="Comic Sans MS" w:hAnsi="Comic Sans MS"/>
          <w:b/>
          <w:bCs/>
          <w:sz w:val="28"/>
          <w:szCs w:val="28"/>
          <w:u w:val="single"/>
        </w:rPr>
      </w:pPr>
      <w:r>
        <w:rPr>
          <w:rFonts w:ascii="Comic Sans MS" w:hAnsi="Comic Sans MS"/>
          <w:b/>
          <w:bCs/>
          <w:sz w:val="28"/>
          <w:szCs w:val="28"/>
          <w:u w:val="single"/>
        </w:rPr>
        <w:t>Spelling Story</w:t>
      </w:r>
    </w:p>
    <w:p w14:paraId="59EDC7C7" w14:textId="77777777" w:rsidR="008A68CF" w:rsidRDefault="008A68CF" w:rsidP="008A68CF">
      <w:pPr>
        <w:rPr>
          <w:rFonts w:ascii="Comic Sans MS" w:hAnsi="Comic Sans MS"/>
          <w:sz w:val="28"/>
          <w:szCs w:val="28"/>
        </w:rPr>
      </w:pPr>
      <w:r w:rsidRPr="00E90DFA">
        <w:rPr>
          <w:rFonts w:ascii="Comic Sans MS" w:hAnsi="Comic Sans MS"/>
          <w:sz w:val="28"/>
          <w:szCs w:val="28"/>
        </w:rPr>
        <w:t xml:space="preserve">Create a spelling story using all your jumping orange words. It can be as creative and silly as you can make it! Just ensure that you use the spelling in the correct context. </w:t>
      </w:r>
      <w:r>
        <w:rPr>
          <w:rFonts w:ascii="Comic Sans MS" w:hAnsi="Comic Sans MS"/>
          <w:sz w:val="28"/>
          <w:szCs w:val="28"/>
        </w:rPr>
        <w:t xml:space="preserve">You can change the word types </w:t>
      </w:r>
      <w:proofErr w:type="gramStart"/>
      <w:r>
        <w:rPr>
          <w:rFonts w:ascii="Comic Sans MS" w:hAnsi="Comic Sans MS"/>
          <w:sz w:val="28"/>
          <w:szCs w:val="28"/>
        </w:rPr>
        <w:t>e.g.</w:t>
      </w:r>
      <w:proofErr w:type="gramEnd"/>
      <w:r>
        <w:rPr>
          <w:rFonts w:ascii="Comic Sans MS" w:hAnsi="Comic Sans MS"/>
          <w:sz w:val="28"/>
          <w:szCs w:val="28"/>
        </w:rPr>
        <w:t xml:space="preserve"> awkward could become the adverb awkward</w:t>
      </w:r>
      <w:r w:rsidRPr="00070997">
        <w:rPr>
          <w:rFonts w:ascii="Comic Sans MS" w:hAnsi="Comic Sans MS"/>
          <w:i/>
          <w:iCs/>
          <w:sz w:val="28"/>
          <w:szCs w:val="28"/>
        </w:rPr>
        <w:t>ly</w:t>
      </w:r>
      <w:r>
        <w:rPr>
          <w:rFonts w:ascii="Comic Sans MS" w:hAnsi="Comic Sans MS"/>
          <w:sz w:val="28"/>
          <w:szCs w:val="28"/>
        </w:rPr>
        <w:t xml:space="preserve">. </w:t>
      </w:r>
      <w:r>
        <w:rPr>
          <w:rFonts w:ascii="Comic Sans MS" w:hAnsi="Comic Sans MS"/>
          <w:sz w:val="28"/>
          <w:szCs w:val="28"/>
        </w:rPr>
        <w:br/>
        <w:t xml:space="preserve">Underline the spellings in pencil afterwards. </w:t>
      </w:r>
    </w:p>
    <w:p w14:paraId="12160393" w14:textId="2237630F" w:rsidR="008A68CF" w:rsidRDefault="008A68CF" w:rsidP="008A68CF">
      <w:pPr>
        <w:rPr>
          <w:rFonts w:ascii="Comic Sans MS" w:hAnsi="Comic Sans MS"/>
          <w:sz w:val="28"/>
          <w:szCs w:val="28"/>
        </w:rPr>
      </w:pPr>
      <w:r>
        <w:rPr>
          <w:rFonts w:ascii="Comic Sans MS" w:hAnsi="Comic Sans MS"/>
          <w:sz w:val="28"/>
          <w:szCs w:val="28"/>
        </w:rPr>
        <w:t xml:space="preserve">For example: </w:t>
      </w:r>
      <w:r>
        <w:rPr>
          <w:rFonts w:ascii="Comic Sans MS" w:hAnsi="Comic Sans MS"/>
          <w:sz w:val="28"/>
          <w:szCs w:val="28"/>
        </w:rPr>
        <w:br/>
        <w:t xml:space="preserve">The food </w:t>
      </w:r>
      <w:r w:rsidRPr="00070997">
        <w:rPr>
          <w:rFonts w:ascii="Comic Sans MS" w:hAnsi="Comic Sans MS"/>
          <w:b/>
          <w:bCs/>
          <w:sz w:val="28"/>
          <w:szCs w:val="28"/>
          <w:u w:val="single"/>
        </w:rPr>
        <w:t>critic</w:t>
      </w:r>
      <w:r>
        <w:rPr>
          <w:rFonts w:ascii="Comic Sans MS" w:hAnsi="Comic Sans MS"/>
          <w:sz w:val="28"/>
          <w:szCs w:val="28"/>
        </w:rPr>
        <w:t xml:space="preserve"> sat in the restaurant and found t</w:t>
      </w:r>
      <w:r w:rsidR="00C5103C">
        <w:rPr>
          <w:rFonts w:ascii="Comic Sans MS" w:hAnsi="Comic Sans MS"/>
          <w:sz w:val="28"/>
          <w:szCs w:val="28"/>
        </w:rPr>
        <w:t>he</w:t>
      </w:r>
      <w:r>
        <w:rPr>
          <w:rFonts w:ascii="Comic Sans MS" w:hAnsi="Comic Sans MS"/>
          <w:sz w:val="28"/>
          <w:szCs w:val="28"/>
        </w:rPr>
        <w:t xml:space="preserve"> food to be so chewy that they broke their tooth and</w:t>
      </w:r>
      <w:r w:rsidRPr="00070997">
        <w:rPr>
          <w:rFonts w:ascii="Comic Sans MS" w:hAnsi="Comic Sans MS"/>
          <w:b/>
          <w:bCs/>
          <w:sz w:val="28"/>
          <w:szCs w:val="28"/>
          <w:u w:val="single"/>
        </w:rPr>
        <w:t xml:space="preserve"> bruised</w:t>
      </w:r>
      <w:r>
        <w:rPr>
          <w:rFonts w:ascii="Comic Sans MS" w:hAnsi="Comic Sans MS"/>
          <w:sz w:val="28"/>
          <w:szCs w:val="28"/>
        </w:rPr>
        <w:t xml:space="preserve"> their tongue…</w:t>
      </w:r>
    </w:p>
    <w:p w14:paraId="7193CF8D" w14:textId="77777777" w:rsidR="008A68CF" w:rsidRPr="00E90DFA" w:rsidRDefault="008A68CF" w:rsidP="008A68CF">
      <w:pPr>
        <w:rPr>
          <w:rFonts w:ascii="Comic Sans MS" w:hAnsi="Comic Sans MS"/>
          <w:i/>
          <w:iCs/>
        </w:rPr>
      </w:pPr>
      <w:r>
        <w:rPr>
          <w:rFonts w:ascii="Comic Sans MS" w:hAnsi="Comic Sans MS"/>
          <w:sz w:val="28"/>
          <w:szCs w:val="28"/>
        </w:rPr>
        <w:t xml:space="preserve">Use this as a starter if you’re finding it tricky. </w:t>
      </w:r>
    </w:p>
    <w:p w14:paraId="53842C70" w14:textId="77777777" w:rsidR="008A68CF" w:rsidRPr="00E90DFA" w:rsidRDefault="008A68CF">
      <w:pPr>
        <w:rPr>
          <w:rFonts w:ascii="Comic Sans MS" w:hAnsi="Comic Sans MS"/>
          <w:i/>
          <w:iCs/>
        </w:rPr>
      </w:pPr>
    </w:p>
    <w:sectPr w:rsidR="008A68CF" w:rsidRPr="00E90DFA" w:rsidSect="00D42F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4E"/>
    <w:rsid w:val="00070997"/>
    <w:rsid w:val="002C3F77"/>
    <w:rsid w:val="006C3AF5"/>
    <w:rsid w:val="008A68CF"/>
    <w:rsid w:val="00A750F5"/>
    <w:rsid w:val="00C5103C"/>
    <w:rsid w:val="00D42F4E"/>
    <w:rsid w:val="00E90DFA"/>
    <w:rsid w:val="00ED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1C6C"/>
  <w15:chartTrackingRefBased/>
  <w15:docId w15:val="{8C2E8C42-9E7F-472C-AF59-822F7618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67F1C19FF0458AF2C4D736CFCC9D" ma:contentTypeVersion="" ma:contentTypeDescription="Create a new document." ma:contentTypeScope="" ma:versionID="48288a7ba0f928ce710f34c8bd290700">
  <xsd:schema xmlns:xsd="http://www.w3.org/2001/XMLSchema" xmlns:xs="http://www.w3.org/2001/XMLSchema" xmlns:p="http://schemas.microsoft.com/office/2006/metadata/properties" xmlns:ns2="59865c26-97d4-403e-94ae-c47cdc1ba0b7" xmlns:ns3="749f3323-f965-4d01-9329-c6c3353d19eb" xmlns:ns4="3c6552ff-e203-492b-9a4a-86c2b1ce869f" targetNamespace="http://schemas.microsoft.com/office/2006/metadata/properties" ma:root="true" ma:fieldsID="3cb4dd258d73af54f3ffd44ed482800b" ns2:_="" ns3:_="" ns4:_="">
    <xsd:import namespace="59865c26-97d4-403e-94ae-c47cdc1ba0b7"/>
    <xsd:import namespace="749f3323-f965-4d01-9329-c6c3353d19eb"/>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65c26-97d4-403e-94ae-c47cdc1ba0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f3323-f965-4d01-9329-c6c3353d19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AF5A0FE-ED55-4BC7-9B4A-F6C8CDAB1744}" ma:internalName="TaxCatchAll" ma:showField="CatchAllData" ma:web="{59865c26-97d4-403e-94ae-c47cdc1ba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6552ff-e203-492b-9a4a-86c2b1ce869f" xsi:nil="true"/>
    <lcf76f155ced4ddcb4097134ff3c332f xmlns="749f3323-f965-4d01-9329-c6c3353d19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63C1D2-9424-40DC-800E-965FE32DD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65c26-97d4-403e-94ae-c47cdc1ba0b7"/>
    <ds:schemaRef ds:uri="749f3323-f965-4d01-9329-c6c3353d19eb"/>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CC47F-EA91-42F0-9BE2-2E1FB894B170}">
  <ds:schemaRefs>
    <ds:schemaRef ds:uri="http://schemas.microsoft.com/sharepoint/v3/contenttype/forms"/>
  </ds:schemaRefs>
</ds:datastoreItem>
</file>

<file path=customXml/itemProps3.xml><?xml version="1.0" encoding="utf-8"?>
<ds:datastoreItem xmlns:ds="http://schemas.openxmlformats.org/officeDocument/2006/customXml" ds:itemID="{D789383F-A73D-43E7-8938-1DEA8DE71C7D}">
  <ds:schemaRefs>
    <ds:schemaRef ds:uri="http://schemas.microsoft.com/office/2006/metadata/properties"/>
    <ds:schemaRef ds:uri="http://schemas.microsoft.com/office/infopath/2007/PartnerControls"/>
    <ds:schemaRef ds:uri="3c6552ff-e203-492b-9a4a-86c2b1ce869f"/>
    <ds:schemaRef ds:uri="749f3323-f965-4d01-9329-c6c3353d19e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Banfield, Gabriel</dc:creator>
  <cp:keywords/>
  <dc:description/>
  <cp:lastModifiedBy>Arthurs, Marie</cp:lastModifiedBy>
  <cp:revision>8</cp:revision>
  <dcterms:created xsi:type="dcterms:W3CDTF">2022-11-29T09:33:00Z</dcterms:created>
  <dcterms:modified xsi:type="dcterms:W3CDTF">2022-12-08T07:12:00Z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0x010100087F67F1C19FF0458AF2C4D736CFCC9D</vt:lpwstr>
  </property>
  <property fmtid="{D5CDD505-2E9C-101B-9397-08002B2CF9AE}" pid="3" name="MediaServiceImageTags">
    <vt:lpwstr/>
  </property>
</Properties>
</file>