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3D424" w14:textId="76A651CA" w:rsidR="00504FDA" w:rsidRDefault="005A6C47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D54578" wp14:editId="5B1FEEE7">
                <wp:simplePos x="0" y="0"/>
                <wp:positionH relativeFrom="column">
                  <wp:posOffset>6350062</wp:posOffset>
                </wp:positionH>
                <wp:positionV relativeFrom="paragraph">
                  <wp:posOffset>120294</wp:posOffset>
                </wp:positionV>
                <wp:extent cx="3905885" cy="3287224"/>
                <wp:effectExtent l="19050" t="19050" r="18415" b="2794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885" cy="3287224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5F443" w14:textId="262A24BA" w:rsidR="00A4438D" w:rsidRPr="00F54D8E" w:rsidRDefault="004F5007" w:rsidP="000D74AE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Understanding the World</w:t>
                            </w:r>
                          </w:p>
                          <w:p w14:paraId="2857A38A" w14:textId="01275636" w:rsidR="00A22AB3" w:rsidRPr="00FA22A8" w:rsidRDefault="002474C8" w:rsidP="000D74AE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Growing</w:t>
                            </w:r>
                            <w:r w:rsidR="001543F8">
                              <w:rPr>
                                <w:rFonts w:ascii="Comic Sans MS" w:hAnsi="Comic Sans MS"/>
                              </w:rPr>
                              <w:t xml:space="preserve"> – how plants grow</w:t>
                            </w:r>
                            <w:r w:rsidR="00A22AB3">
                              <w:rPr>
                                <w:rFonts w:ascii="Comic Sans MS" w:hAnsi="Comic Sans MS"/>
                              </w:rPr>
                              <w:t xml:space="preserve"> and how humans grow and change.</w:t>
                            </w:r>
                            <w:r w:rsidR="009769A4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A22AB3">
                              <w:rPr>
                                <w:rFonts w:ascii="Comic Sans MS" w:hAnsi="Comic Sans MS"/>
                              </w:rPr>
                              <w:t xml:space="preserve">Toys from the past </w:t>
                            </w:r>
                            <w:r w:rsidR="00D40B35">
                              <w:rPr>
                                <w:rFonts w:ascii="Comic Sans MS" w:hAnsi="Comic Sans MS"/>
                              </w:rPr>
                              <w:t>– we will be having a show and tell in the last week</w:t>
                            </w:r>
                            <w:r w:rsidR="004805EB">
                              <w:rPr>
                                <w:rFonts w:ascii="Comic Sans MS" w:hAnsi="Comic Sans MS"/>
                              </w:rPr>
                              <w:t xml:space="preserve"> of half term</w:t>
                            </w:r>
                            <w:r w:rsidR="00D40B35">
                              <w:rPr>
                                <w:rFonts w:ascii="Comic Sans MS" w:hAnsi="Comic Sans MS"/>
                              </w:rPr>
                              <w:t xml:space="preserve">. Can you compare </w:t>
                            </w:r>
                            <w:r w:rsidR="004805EB">
                              <w:rPr>
                                <w:rFonts w:ascii="Comic Sans MS" w:hAnsi="Comic Sans MS"/>
                              </w:rPr>
                              <w:t xml:space="preserve">toys you play with now to a parent’s or Grandparent’s toy? Please send in pictures on Evidence Me. More details to follow. </w:t>
                            </w:r>
                          </w:p>
                          <w:p w14:paraId="490747E3" w14:textId="52B0D75A" w:rsidR="000D74AE" w:rsidRPr="00FA22A8" w:rsidRDefault="000D74AE" w:rsidP="000D74AE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FA22A8">
                              <w:rPr>
                                <w:rFonts w:ascii="Comic Sans MS" w:hAnsi="Comic Sans MS"/>
                              </w:rPr>
                              <w:t>Computing-</w:t>
                            </w:r>
                            <w:r w:rsidR="00986C33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="004805EB">
                              <w:rPr>
                                <w:rFonts w:ascii="Comic Sans MS" w:hAnsi="Comic Sans MS"/>
                              </w:rPr>
                              <w:t>Colour catchers</w:t>
                            </w:r>
                            <w:r w:rsidR="00AB2FA7"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9C44DF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200F5D2E" w14:textId="68CAACA2" w:rsidR="000D74AE" w:rsidRDefault="000D74AE" w:rsidP="000D74AE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FA22A8">
                              <w:rPr>
                                <w:rFonts w:ascii="Comic Sans MS" w:hAnsi="Comic Sans MS"/>
                              </w:rPr>
                              <w:t>Understanding of seasons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FA22A8">
                              <w:rPr>
                                <w:rFonts w:ascii="Comic Sans MS" w:hAnsi="Comic Sans MS"/>
                              </w:rPr>
                              <w:t>- How is the weather changing?</w:t>
                            </w:r>
                          </w:p>
                          <w:p w14:paraId="65D23820" w14:textId="73FD7891" w:rsidR="00CF3566" w:rsidRDefault="0048713D" w:rsidP="000D74AE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RE: </w:t>
                            </w:r>
                            <w:r w:rsidR="00CF3566">
                              <w:rPr>
                                <w:rFonts w:ascii="Comic Sans MS" w:hAnsi="Comic Sans MS"/>
                              </w:rPr>
                              <w:t>Which places are special and why with a focus on Christianity and Islam.</w:t>
                            </w:r>
                          </w:p>
                          <w:p w14:paraId="1B69D96C" w14:textId="0D951110" w:rsidR="000D74AE" w:rsidRPr="00FA22A8" w:rsidRDefault="00CF3566" w:rsidP="000D74AE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 xml:space="preserve">Forest school – </w:t>
                            </w:r>
                            <w:r w:rsidR="00A52C3B" w:rsidRPr="00A52C3B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Thursday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0D98B1B0" w14:textId="69CD3459" w:rsidR="00504FDA" w:rsidRDefault="00504FDA" w:rsidP="000D74AE">
                            <w:pPr>
                              <w:spacing w:line="240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35E56715" w14:textId="77777777" w:rsidR="00504FDA" w:rsidRPr="00102E68" w:rsidRDefault="00504FDA" w:rsidP="000D74AE">
                            <w:pPr>
                              <w:spacing w:line="240" w:lineRule="auto"/>
                              <w:jc w:val="right"/>
                              <w:rPr>
                                <w:rFonts w:ascii="Comic Sans MS" w:hAnsi="Comic Sans MS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54578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00pt;margin-top:9.45pt;width:307.55pt;height:258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" filled="f" strokecolor="#00b050" strokeweight="3pt">
                <v:textbox>
                  <w:txbxContent>
                    <w:p w14:paraId="5EF5F443" w14:textId="262A24BA" w:rsidR="00A4438D" w:rsidRPr="00F54D8E" w:rsidRDefault="004F5007" w:rsidP="000D74AE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Understanding the World</w:t>
                      </w:r>
                    </w:p>
                    <w:p w14:paraId="2857A38A" w14:textId="01275636" w:rsidR="00A22AB3" w:rsidRPr="00FA22A8" w:rsidRDefault="002474C8" w:rsidP="000D74AE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Growing</w:t>
                      </w:r>
                      <w:r w:rsidR="001543F8">
                        <w:rPr>
                          <w:rFonts w:ascii="Comic Sans MS" w:hAnsi="Comic Sans MS"/>
                        </w:rPr>
                        <w:t xml:space="preserve"> – how plants grow</w:t>
                      </w:r>
                      <w:r w:rsidR="00A22AB3">
                        <w:rPr>
                          <w:rFonts w:ascii="Comic Sans MS" w:hAnsi="Comic Sans MS"/>
                        </w:rPr>
                        <w:t xml:space="preserve"> and how humans grow and change.</w:t>
                      </w:r>
                      <w:r w:rsidR="009769A4">
                        <w:rPr>
                          <w:rFonts w:ascii="Comic Sans MS" w:hAnsi="Comic Sans MS"/>
                        </w:rPr>
                        <w:t xml:space="preserve"> </w:t>
                      </w:r>
                      <w:r w:rsidR="00A22AB3">
                        <w:rPr>
                          <w:rFonts w:ascii="Comic Sans MS" w:hAnsi="Comic Sans MS"/>
                        </w:rPr>
                        <w:t xml:space="preserve">Toys from the past </w:t>
                      </w:r>
                      <w:r w:rsidR="00D40B35">
                        <w:rPr>
                          <w:rFonts w:ascii="Comic Sans MS" w:hAnsi="Comic Sans MS"/>
                        </w:rPr>
                        <w:t>– we will be having a show and tell in the last week</w:t>
                      </w:r>
                      <w:r w:rsidR="004805EB">
                        <w:rPr>
                          <w:rFonts w:ascii="Comic Sans MS" w:hAnsi="Comic Sans MS"/>
                        </w:rPr>
                        <w:t xml:space="preserve"> of half term</w:t>
                      </w:r>
                      <w:r w:rsidR="00D40B35">
                        <w:rPr>
                          <w:rFonts w:ascii="Comic Sans MS" w:hAnsi="Comic Sans MS"/>
                        </w:rPr>
                        <w:t xml:space="preserve">. Can you compare </w:t>
                      </w:r>
                      <w:r w:rsidR="004805EB">
                        <w:rPr>
                          <w:rFonts w:ascii="Comic Sans MS" w:hAnsi="Comic Sans MS"/>
                        </w:rPr>
                        <w:t xml:space="preserve">toys you play with now to a parent’s or Grandparent’s toy? Please send in pictures on Evidence Me. More details to follow. </w:t>
                      </w:r>
                    </w:p>
                    <w:p w14:paraId="490747E3" w14:textId="52B0D75A" w:rsidR="000D74AE" w:rsidRPr="00FA22A8" w:rsidRDefault="000D74AE" w:rsidP="000D74AE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FA22A8">
                        <w:rPr>
                          <w:rFonts w:ascii="Comic Sans MS" w:hAnsi="Comic Sans MS"/>
                        </w:rPr>
                        <w:t>Computing-</w:t>
                      </w:r>
                      <w:r w:rsidR="00986C33">
                        <w:rPr>
                          <w:rFonts w:ascii="Comic Sans MS" w:hAnsi="Comic Sans MS"/>
                        </w:rPr>
                        <w:t xml:space="preserve"> </w:t>
                      </w:r>
                      <w:r w:rsidR="004805EB">
                        <w:rPr>
                          <w:rFonts w:ascii="Comic Sans MS" w:hAnsi="Comic Sans MS"/>
                        </w:rPr>
                        <w:t>Colour catchers</w:t>
                      </w:r>
                      <w:r w:rsidR="00AB2FA7">
                        <w:rPr>
                          <w:rFonts w:ascii="Comic Sans MS" w:hAnsi="Comic Sans MS"/>
                        </w:rPr>
                        <w:t>.</w:t>
                      </w:r>
                      <w:r w:rsidR="009C44DF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200F5D2E" w14:textId="68CAACA2" w:rsidR="000D74AE" w:rsidRDefault="000D74AE" w:rsidP="000D74AE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FA22A8">
                        <w:rPr>
                          <w:rFonts w:ascii="Comic Sans MS" w:hAnsi="Comic Sans MS"/>
                        </w:rPr>
                        <w:t>Understanding of seasons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FA22A8">
                        <w:rPr>
                          <w:rFonts w:ascii="Comic Sans MS" w:hAnsi="Comic Sans MS"/>
                        </w:rPr>
                        <w:t>- How is the weather changing?</w:t>
                      </w:r>
                    </w:p>
                    <w:p w14:paraId="65D23820" w14:textId="73FD7891" w:rsidR="00CF3566" w:rsidRDefault="0048713D" w:rsidP="000D74AE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RE: </w:t>
                      </w:r>
                      <w:r w:rsidR="00CF3566">
                        <w:rPr>
                          <w:rFonts w:ascii="Comic Sans MS" w:hAnsi="Comic Sans MS"/>
                        </w:rPr>
                        <w:t>Which places are special and why with a focus on Christianity and Islam.</w:t>
                      </w:r>
                    </w:p>
                    <w:p w14:paraId="1B69D96C" w14:textId="0D951110" w:rsidR="000D74AE" w:rsidRPr="00FA22A8" w:rsidRDefault="00CF3566" w:rsidP="000D74AE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</w:rPr>
                        <w:t xml:space="preserve">Forest school – </w:t>
                      </w:r>
                      <w:r w:rsidR="00A52C3B" w:rsidRPr="00A52C3B">
                        <w:rPr>
                          <w:rFonts w:ascii="Comic Sans MS" w:hAnsi="Comic Sans MS"/>
                          <w:b/>
                          <w:bCs/>
                        </w:rPr>
                        <w:t>Thursday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0D98B1B0" w14:textId="69CD3459" w:rsidR="00504FDA" w:rsidRDefault="00504FDA" w:rsidP="000D74AE">
                      <w:pPr>
                        <w:spacing w:line="240" w:lineRule="auto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</w:p>
                    <w:p w14:paraId="35E56715" w14:textId="77777777" w:rsidR="00504FDA" w:rsidRPr="00102E68" w:rsidRDefault="00504FDA" w:rsidP="000D74AE">
                      <w:pPr>
                        <w:spacing w:line="240" w:lineRule="auto"/>
                        <w:jc w:val="right"/>
                        <w:rPr>
                          <w:rFonts w:ascii="Comic Sans MS" w:hAnsi="Comic Sans MS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038F"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6F10EC" wp14:editId="4CD5D1E0">
                <wp:simplePos x="0" y="0"/>
                <wp:positionH relativeFrom="column">
                  <wp:posOffset>2869565</wp:posOffset>
                </wp:positionH>
                <wp:positionV relativeFrom="paragraph">
                  <wp:posOffset>128905</wp:posOffset>
                </wp:positionV>
                <wp:extent cx="3436620" cy="1809750"/>
                <wp:effectExtent l="19050" t="19050" r="11430" b="1905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6620" cy="18097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1F317B" w14:textId="77777777" w:rsidR="00DD038F" w:rsidRPr="00F54D8E" w:rsidRDefault="00DD038F" w:rsidP="00DD038F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Physical Development</w:t>
                            </w:r>
                          </w:p>
                          <w:p w14:paraId="34BA2EC6" w14:textId="77777777" w:rsidR="00DD038F" w:rsidRDefault="00DD038F" w:rsidP="00DD038F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DD038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Outdoor Area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: bikes, scooters, balancing beams, stepping stones, jungle gym, PE equipment.</w:t>
                            </w:r>
                          </w:p>
                          <w:p w14:paraId="65A13BC4" w14:textId="77777777" w:rsidR="00DD038F" w:rsidRDefault="00DD038F" w:rsidP="00DD038F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DD038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Inside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: fine motor activities such as tweezers, writing in sand, beads, peg boards, lacing cards.</w:t>
                            </w:r>
                          </w:p>
                          <w:p w14:paraId="41F429E9" w14:textId="67E1F807" w:rsidR="00D67ADA" w:rsidRDefault="00DD038F" w:rsidP="00504FDA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DD038F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PE lessons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A52C3B">
                              <w:rPr>
                                <w:rFonts w:ascii="Comic Sans MS" w:hAnsi="Comic Sans MS"/>
                              </w:rPr>
                              <w:t>(</w:t>
                            </w:r>
                            <w:r w:rsidR="003F32A4">
                              <w:rPr>
                                <w:rFonts w:ascii="Comic Sans MS" w:hAnsi="Comic Sans MS"/>
                                <w:b/>
                                <w:bCs/>
                              </w:rPr>
                              <w:t>Thursday and Friday</w:t>
                            </w:r>
                            <w:r w:rsidRPr="00A52C3B">
                              <w:rPr>
                                <w:rFonts w:ascii="Comic Sans MS" w:hAnsi="Comic Sans MS"/>
                              </w:rPr>
                              <w:t>):</w:t>
                            </w:r>
                          </w:p>
                          <w:p w14:paraId="45F29513" w14:textId="64925EF4" w:rsidR="008D5195" w:rsidRDefault="008D5195" w:rsidP="00504FDA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Indoor PE: Gymnastics</w:t>
                            </w:r>
                          </w:p>
                          <w:p w14:paraId="7E64DF35" w14:textId="2B64934E" w:rsidR="008D5195" w:rsidRPr="00102E68" w:rsidRDefault="008D5195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Outdoor PE: Athletics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6F10E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225.95pt;margin-top:10.15pt;width:270.6pt;height:1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" filled="f" strokecolor="#7030a0" strokeweight="3pt">
                <v:textbox>
                  <w:txbxContent>
                    <w:p w14:paraId="511F317B" w14:textId="77777777" w:rsidR="00DD038F" w:rsidRPr="00F54D8E" w:rsidRDefault="00DD038F" w:rsidP="00DD038F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Physical Development</w:t>
                      </w:r>
                    </w:p>
                    <w:p w14:paraId="34BA2EC6" w14:textId="77777777" w:rsidR="00DD038F" w:rsidRDefault="00DD038F" w:rsidP="00DD038F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DD038F">
                        <w:rPr>
                          <w:rFonts w:ascii="Comic Sans MS" w:hAnsi="Comic Sans MS"/>
                          <w:b/>
                          <w:bCs/>
                        </w:rPr>
                        <w:t>Outdoor Area</w:t>
                      </w:r>
                      <w:r>
                        <w:rPr>
                          <w:rFonts w:ascii="Comic Sans MS" w:hAnsi="Comic Sans MS"/>
                        </w:rPr>
                        <w:t>: bikes, scooters, balancing beams, stepping stones, jungle gym, PE equipment.</w:t>
                      </w:r>
                    </w:p>
                    <w:p w14:paraId="65A13BC4" w14:textId="77777777" w:rsidR="00DD038F" w:rsidRDefault="00DD038F" w:rsidP="00DD038F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DD038F">
                        <w:rPr>
                          <w:rFonts w:ascii="Comic Sans MS" w:hAnsi="Comic Sans MS"/>
                          <w:b/>
                          <w:bCs/>
                        </w:rPr>
                        <w:t>Inside</w:t>
                      </w:r>
                      <w:r>
                        <w:rPr>
                          <w:rFonts w:ascii="Comic Sans MS" w:hAnsi="Comic Sans MS"/>
                        </w:rPr>
                        <w:t>: fine motor activities such as tweezers, writing in sand, beads, peg boards, lacing cards.</w:t>
                      </w:r>
                    </w:p>
                    <w:p w14:paraId="41F429E9" w14:textId="67E1F807" w:rsidR="00D67ADA" w:rsidRDefault="00DD038F" w:rsidP="00504FDA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DD038F">
                        <w:rPr>
                          <w:rFonts w:ascii="Comic Sans MS" w:hAnsi="Comic Sans MS"/>
                          <w:b/>
                          <w:bCs/>
                        </w:rPr>
                        <w:t>PE lessons</w:t>
                      </w: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A52C3B">
                        <w:rPr>
                          <w:rFonts w:ascii="Comic Sans MS" w:hAnsi="Comic Sans MS"/>
                        </w:rPr>
                        <w:t>(</w:t>
                      </w:r>
                      <w:r w:rsidR="003F32A4">
                        <w:rPr>
                          <w:rFonts w:ascii="Comic Sans MS" w:hAnsi="Comic Sans MS"/>
                          <w:b/>
                          <w:bCs/>
                        </w:rPr>
                        <w:t>Thursday and Friday</w:t>
                      </w:r>
                      <w:r w:rsidRPr="00A52C3B">
                        <w:rPr>
                          <w:rFonts w:ascii="Comic Sans MS" w:hAnsi="Comic Sans MS"/>
                        </w:rPr>
                        <w:t>):</w:t>
                      </w:r>
                    </w:p>
                    <w:p w14:paraId="45F29513" w14:textId="64925EF4" w:rsidR="008D5195" w:rsidRDefault="008D5195" w:rsidP="00504FDA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Indoor PE: Gymnastics</w:t>
                      </w:r>
                    </w:p>
                    <w:p w14:paraId="7E64DF35" w14:textId="2B64934E" w:rsidR="008D5195" w:rsidRPr="00102E68" w:rsidRDefault="008D5195" w:rsidP="00504FD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</w:rPr>
                        <w:t>Outdoor PE: Athletics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E79B0" w:rsidRPr="00C310EC">
        <w:rPr>
          <w:rFonts w:ascii="Comic Sans MS" w:hAnsi="Comic Sans MS"/>
          <w:noProof/>
          <w:kern w:val="36"/>
          <w:sz w:val="20"/>
          <w:szCs w:val="20"/>
          <w:u w:val="single"/>
          <w:lang w:eastAsia="en-GB"/>
        </w:rPr>
        <w:drawing>
          <wp:anchor distT="0" distB="0" distL="114300" distR="114300" simplePos="0" relativeHeight="251694080" behindDoc="0" locked="0" layoutInCell="1" allowOverlap="1" wp14:anchorId="672B0DEA" wp14:editId="75BE9C2A">
            <wp:simplePos x="0" y="0"/>
            <wp:positionH relativeFrom="margin">
              <wp:posOffset>1889125</wp:posOffset>
            </wp:positionH>
            <wp:positionV relativeFrom="paragraph">
              <wp:posOffset>173355</wp:posOffset>
            </wp:positionV>
            <wp:extent cx="897255" cy="982980"/>
            <wp:effectExtent l="0" t="0" r="0" b="7620"/>
            <wp:wrapSquare wrapText="bothSides"/>
            <wp:docPr id="318907666" name="Picture 318907666" descr="http://images.earlyyearsresources.co.uk/images/products/zoom/1418736477-31487800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ages.earlyyearsresources.co.uk/images/products/zoom/1418736477-31487800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4E96"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6ED4E" wp14:editId="25048236">
                <wp:simplePos x="0" y="0"/>
                <wp:positionH relativeFrom="column">
                  <wp:posOffset>-62274</wp:posOffset>
                </wp:positionH>
                <wp:positionV relativeFrom="paragraph">
                  <wp:posOffset>97943</wp:posOffset>
                </wp:positionV>
                <wp:extent cx="2853515" cy="6570936"/>
                <wp:effectExtent l="19050" t="19050" r="23495" b="2095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515" cy="657093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7DAAF0" w14:textId="77777777" w:rsidR="008E79B0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Literacy</w:t>
                            </w:r>
                            <w:r w:rsidR="00CA7754" w:rsidRPr="00CD4E96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 xml:space="preserve"> &amp; Communication</w:t>
                            </w:r>
                          </w:p>
                          <w:p w14:paraId="39952278" w14:textId="23B554A9" w:rsidR="00504FDA" w:rsidRPr="00CD4E96" w:rsidRDefault="00CA7754" w:rsidP="00C37777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and Language</w:t>
                            </w:r>
                          </w:p>
                          <w:p w14:paraId="24679392" w14:textId="26433AB6" w:rsidR="00C37777" w:rsidRPr="00CD4E96" w:rsidRDefault="00C37777" w:rsidP="00C37777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</w:rPr>
                              <w:t>Talk partners and speaking</w:t>
                            </w:r>
                            <w:r w:rsidR="008E79B0">
                              <w:rPr>
                                <w:rFonts w:ascii="Comic Sans MS" w:hAnsi="Comic Sans MS"/>
                              </w:rPr>
                              <w:t xml:space="preserve">                                                   </w:t>
                            </w:r>
                            <w:r w:rsidRPr="00CD4E96">
                              <w:rPr>
                                <w:rFonts w:ascii="Comic Sans MS" w:hAnsi="Comic Sans MS"/>
                              </w:rPr>
                              <w:t xml:space="preserve"> and listening circle time</w:t>
                            </w:r>
                            <w:r w:rsidR="008E79B0">
                              <w:rPr>
                                <w:rFonts w:ascii="Comic Sans MS" w:hAnsi="Comic Sans MS"/>
                              </w:rPr>
                              <w:t xml:space="preserve">           </w:t>
                            </w:r>
                            <w:r w:rsidRPr="00CD4E96">
                              <w:rPr>
                                <w:rFonts w:ascii="Comic Sans MS" w:hAnsi="Comic Sans MS"/>
                              </w:rPr>
                              <w:t xml:space="preserve"> activities</w:t>
                            </w:r>
                            <w:r w:rsidR="00874559">
                              <w:rPr>
                                <w:rFonts w:ascii="Comic Sans MS" w:hAnsi="Comic Sans MS"/>
                              </w:rPr>
                              <w:t>, d</w:t>
                            </w:r>
                            <w:r w:rsidRPr="00CD4E96">
                              <w:rPr>
                                <w:rFonts w:ascii="Comic Sans MS" w:hAnsi="Comic Sans MS"/>
                              </w:rPr>
                              <w:t>rama/</w:t>
                            </w:r>
                            <w:r w:rsidR="00874559">
                              <w:rPr>
                                <w:rFonts w:ascii="Comic Sans MS" w:hAnsi="Comic Sans MS"/>
                              </w:rPr>
                              <w:t xml:space="preserve">role </w:t>
                            </w:r>
                            <w:proofErr w:type="gramStart"/>
                            <w:r w:rsidR="00874559">
                              <w:rPr>
                                <w:rFonts w:ascii="Comic Sans MS" w:hAnsi="Comic Sans MS"/>
                              </w:rPr>
                              <w:t xml:space="preserve">play,   </w:t>
                            </w:r>
                            <w:proofErr w:type="gramEnd"/>
                            <w:r w:rsidR="00874559">
                              <w:rPr>
                                <w:rFonts w:ascii="Comic Sans MS" w:hAnsi="Comic Sans MS"/>
                              </w:rPr>
                              <w:t xml:space="preserve">          acting out</w:t>
                            </w:r>
                            <w:r w:rsidRPr="00CD4E96">
                              <w:rPr>
                                <w:rFonts w:ascii="Comic Sans MS" w:hAnsi="Comic Sans MS"/>
                              </w:rPr>
                              <w:t xml:space="preserve"> stories. </w:t>
                            </w:r>
                          </w:p>
                          <w:p w14:paraId="34951045" w14:textId="77777777" w:rsidR="00C37777" w:rsidRPr="00CD4E96" w:rsidRDefault="00C37777" w:rsidP="00C3777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  <w:b/>
                                <w:bCs/>
                                <w:u w:val="single"/>
                              </w:rPr>
                              <w:t>Shared Texts</w:t>
                            </w:r>
                          </w:p>
                          <w:p w14:paraId="071510ED" w14:textId="77777777" w:rsidR="000E6C51" w:rsidRDefault="000E6C51" w:rsidP="00E25A4C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Handa’s Surprise</w:t>
                            </w:r>
                          </w:p>
                          <w:p w14:paraId="19023AB1" w14:textId="5C5D6C6A" w:rsidR="00E25A4C" w:rsidRDefault="00D93FEF" w:rsidP="00E25A4C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Sam Plants a Sunflower</w:t>
                            </w:r>
                          </w:p>
                          <w:p w14:paraId="2C4434CB" w14:textId="5E31593D" w:rsidR="00D93FEF" w:rsidRDefault="00D93FEF" w:rsidP="00E25A4C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Percy the Park Keeper</w:t>
                            </w:r>
                          </w:p>
                          <w:p w14:paraId="1A24F378" w14:textId="28F90A71" w:rsidR="00874559" w:rsidRDefault="00874559" w:rsidP="00E25A4C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Errol’s Garden</w:t>
                            </w:r>
                          </w:p>
                          <w:p w14:paraId="5DDAE72A" w14:textId="3D0A9408" w:rsidR="00874559" w:rsidRPr="00CD4E96" w:rsidRDefault="00874559" w:rsidP="00E25A4C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Extraordinary Gardener</w:t>
                            </w:r>
                          </w:p>
                          <w:p w14:paraId="425C234B" w14:textId="77777777" w:rsidR="00C37777" w:rsidRPr="00CD4E96" w:rsidRDefault="00C37777" w:rsidP="00C3777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Writing</w:t>
                            </w:r>
                          </w:p>
                          <w:p w14:paraId="202D3ACC" w14:textId="52D44091" w:rsidR="00E25A4C" w:rsidRDefault="00C37777" w:rsidP="00C37777">
                            <w:pPr>
                              <w:spacing w:line="240" w:lineRule="auto"/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 xml:space="preserve">Children will </w:t>
                            </w:r>
                            <w:r w:rsidR="00E25A4C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 xml:space="preserve">learn </w:t>
                            </w:r>
                            <w:r w:rsidR="003E5A8F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>to write a simple sentence with a capital letter, finger space and full stop.</w:t>
                            </w:r>
                          </w:p>
                          <w:p w14:paraId="7D5CF86F" w14:textId="77777777" w:rsidR="00C37777" w:rsidRPr="00CD4E96" w:rsidRDefault="00C37777" w:rsidP="00C37777">
                            <w:pPr>
                              <w:spacing w:line="240" w:lineRule="auto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Reading and Phonics</w:t>
                            </w:r>
                          </w:p>
                          <w:p w14:paraId="72B3C3D1" w14:textId="0A778F39" w:rsidR="00C37777" w:rsidRPr="00CD4E96" w:rsidRDefault="00C37777" w:rsidP="00C37777">
                            <w:pPr>
                              <w:spacing w:line="240" w:lineRule="auto"/>
                              <w:rPr>
                                <w:rFonts w:ascii="Comic Sans MS" w:hAnsi="Comic Sans MS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 xml:space="preserve">During our Read Write Inc </w:t>
                            </w:r>
                            <w:r w:rsidR="003E5A8F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ab/>
                              <w:t xml:space="preserve">        </w:t>
                            </w:r>
                            <w:proofErr w:type="gramStart"/>
                            <w:r w:rsidR="003E5A8F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 xml:space="preserve">   </w:t>
                            </w:r>
                            <w:r w:rsidRPr="00CD4E96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>(</w:t>
                            </w:r>
                            <w:proofErr w:type="gramEnd"/>
                            <w:r w:rsidRPr="00CD4E96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 xml:space="preserve">RWI) phonics and reading </w:t>
                            </w:r>
                            <w:r w:rsidR="003E5A8F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 xml:space="preserve">             </w:t>
                            </w:r>
                            <w:r w:rsidRPr="00CD4E96">
                              <w:rPr>
                                <w:rFonts w:ascii="Comic Sans MS" w:hAnsi="Comic Sans MS"/>
                                <w:kern w:val="36"/>
                                <w:lang w:eastAsia="en-GB"/>
                              </w:rPr>
                              <w:t xml:space="preserve">sessions, children will learn new letter sounds and how to blend these together to read a word.  We will also be sharing a range of stories with the children and discussing what we have read and the features of fiction and non-fiction texts. </w:t>
                            </w:r>
                          </w:p>
                          <w:p w14:paraId="0D47B861" w14:textId="25F5885C" w:rsidR="00004BD5" w:rsidRPr="00CD4E96" w:rsidRDefault="009A47C3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</w:rPr>
                              <w:br/>
                            </w:r>
                            <w:r w:rsidR="00034B51" w:rsidRPr="00CD4E9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CD4E96">
                              <w:rPr>
                                <w:rFonts w:ascii="Comic Sans MS" w:hAnsi="Comic Sans MS"/>
                              </w:rPr>
                              <w:br/>
                            </w:r>
                          </w:p>
                          <w:p w14:paraId="145B634F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0FD8C0B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69F23A44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CD4E96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CB22C5B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A5C56E2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337DDBF1" w14:textId="77777777" w:rsidR="00504FDA" w:rsidRPr="00CD4E96" w:rsidRDefault="00504FDA" w:rsidP="00C37777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ED4E" id="Text Box 14" o:spid="_x0000_s1028" type="#_x0000_t202" style="position:absolute;margin-left:-4.9pt;margin-top:7.7pt;width:224.7pt;height:51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" fillcolor="white [3212]" strokecolor="yellow" strokeweight="3pt">
                <v:textbox>
                  <w:txbxContent>
                    <w:p w14:paraId="7E7DAAF0" w14:textId="77777777" w:rsidR="008E79B0" w:rsidRDefault="00504FDA" w:rsidP="00C37777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CD4E96">
                        <w:rPr>
                          <w:rFonts w:ascii="Comic Sans MS" w:hAnsi="Comic Sans MS"/>
                          <w:b/>
                          <w:u w:val="single"/>
                        </w:rPr>
                        <w:t>Literacy</w:t>
                      </w:r>
                      <w:r w:rsidR="00CA7754" w:rsidRPr="00CD4E96">
                        <w:rPr>
                          <w:rFonts w:ascii="Comic Sans MS" w:hAnsi="Comic Sans MS"/>
                          <w:b/>
                          <w:u w:val="single"/>
                        </w:rPr>
                        <w:t xml:space="preserve"> &amp; Communication</w:t>
                      </w:r>
                    </w:p>
                    <w:p w14:paraId="39952278" w14:textId="23B554A9" w:rsidR="00504FDA" w:rsidRPr="00CD4E96" w:rsidRDefault="00CA7754" w:rsidP="00C37777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CD4E96">
                        <w:rPr>
                          <w:rFonts w:ascii="Comic Sans MS" w:hAnsi="Comic Sans MS"/>
                          <w:b/>
                          <w:u w:val="single"/>
                        </w:rPr>
                        <w:t>and Language</w:t>
                      </w:r>
                    </w:p>
                    <w:p w14:paraId="24679392" w14:textId="26433AB6" w:rsidR="00C37777" w:rsidRPr="00CD4E96" w:rsidRDefault="00C37777" w:rsidP="00C37777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CD4E96">
                        <w:rPr>
                          <w:rFonts w:ascii="Comic Sans MS" w:hAnsi="Comic Sans MS"/>
                        </w:rPr>
                        <w:t>Talk partners and speaking</w:t>
                      </w:r>
                      <w:r w:rsidR="008E79B0">
                        <w:rPr>
                          <w:rFonts w:ascii="Comic Sans MS" w:hAnsi="Comic Sans MS"/>
                        </w:rPr>
                        <w:t xml:space="preserve">                                                   </w:t>
                      </w:r>
                      <w:r w:rsidRPr="00CD4E96">
                        <w:rPr>
                          <w:rFonts w:ascii="Comic Sans MS" w:hAnsi="Comic Sans MS"/>
                        </w:rPr>
                        <w:t xml:space="preserve"> and listening circle time</w:t>
                      </w:r>
                      <w:r w:rsidR="008E79B0">
                        <w:rPr>
                          <w:rFonts w:ascii="Comic Sans MS" w:hAnsi="Comic Sans MS"/>
                        </w:rPr>
                        <w:t xml:space="preserve">           </w:t>
                      </w:r>
                      <w:r w:rsidRPr="00CD4E96">
                        <w:rPr>
                          <w:rFonts w:ascii="Comic Sans MS" w:hAnsi="Comic Sans MS"/>
                        </w:rPr>
                        <w:t xml:space="preserve"> activities</w:t>
                      </w:r>
                      <w:r w:rsidR="00874559">
                        <w:rPr>
                          <w:rFonts w:ascii="Comic Sans MS" w:hAnsi="Comic Sans MS"/>
                        </w:rPr>
                        <w:t>, d</w:t>
                      </w:r>
                      <w:r w:rsidRPr="00CD4E96">
                        <w:rPr>
                          <w:rFonts w:ascii="Comic Sans MS" w:hAnsi="Comic Sans MS"/>
                        </w:rPr>
                        <w:t>rama/</w:t>
                      </w:r>
                      <w:r w:rsidR="00874559">
                        <w:rPr>
                          <w:rFonts w:ascii="Comic Sans MS" w:hAnsi="Comic Sans MS"/>
                        </w:rPr>
                        <w:t xml:space="preserve">role </w:t>
                      </w:r>
                      <w:proofErr w:type="gramStart"/>
                      <w:r w:rsidR="00874559">
                        <w:rPr>
                          <w:rFonts w:ascii="Comic Sans MS" w:hAnsi="Comic Sans MS"/>
                        </w:rPr>
                        <w:t xml:space="preserve">play,   </w:t>
                      </w:r>
                      <w:proofErr w:type="gramEnd"/>
                      <w:r w:rsidR="00874559">
                        <w:rPr>
                          <w:rFonts w:ascii="Comic Sans MS" w:hAnsi="Comic Sans MS"/>
                        </w:rPr>
                        <w:t xml:space="preserve">          acting out</w:t>
                      </w:r>
                      <w:r w:rsidRPr="00CD4E96">
                        <w:rPr>
                          <w:rFonts w:ascii="Comic Sans MS" w:hAnsi="Comic Sans MS"/>
                        </w:rPr>
                        <w:t xml:space="preserve"> stories. </w:t>
                      </w:r>
                    </w:p>
                    <w:p w14:paraId="34951045" w14:textId="77777777" w:rsidR="00C37777" w:rsidRPr="00CD4E96" w:rsidRDefault="00C37777" w:rsidP="00C3777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</w:pPr>
                      <w:r w:rsidRPr="00CD4E96">
                        <w:rPr>
                          <w:rFonts w:ascii="Comic Sans MS" w:hAnsi="Comic Sans MS"/>
                          <w:b/>
                          <w:bCs/>
                          <w:u w:val="single"/>
                        </w:rPr>
                        <w:t>Shared Texts</w:t>
                      </w:r>
                    </w:p>
                    <w:p w14:paraId="071510ED" w14:textId="77777777" w:rsidR="000E6C51" w:rsidRDefault="000E6C51" w:rsidP="00E25A4C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Handa’s Surprise</w:t>
                      </w:r>
                    </w:p>
                    <w:p w14:paraId="19023AB1" w14:textId="5C5D6C6A" w:rsidR="00E25A4C" w:rsidRDefault="00D93FEF" w:rsidP="00E25A4C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Sam Plants a Sunflower</w:t>
                      </w:r>
                    </w:p>
                    <w:p w14:paraId="2C4434CB" w14:textId="5E31593D" w:rsidR="00D93FEF" w:rsidRDefault="00D93FEF" w:rsidP="00E25A4C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Percy the Park Keeper</w:t>
                      </w:r>
                    </w:p>
                    <w:p w14:paraId="1A24F378" w14:textId="28F90A71" w:rsidR="00874559" w:rsidRDefault="00874559" w:rsidP="00E25A4C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Errol’s Garden</w:t>
                      </w:r>
                    </w:p>
                    <w:p w14:paraId="5DDAE72A" w14:textId="3D0A9408" w:rsidR="00874559" w:rsidRPr="00CD4E96" w:rsidRDefault="00874559" w:rsidP="00E25A4C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Extraordinary Gardener</w:t>
                      </w:r>
                    </w:p>
                    <w:p w14:paraId="425C234B" w14:textId="77777777" w:rsidR="00C37777" w:rsidRPr="00CD4E96" w:rsidRDefault="00C37777" w:rsidP="00C3777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CD4E96">
                        <w:rPr>
                          <w:rFonts w:ascii="Comic Sans MS" w:hAnsi="Comic Sans MS"/>
                          <w:b/>
                          <w:u w:val="single"/>
                        </w:rPr>
                        <w:t>Writing</w:t>
                      </w:r>
                    </w:p>
                    <w:p w14:paraId="202D3ACC" w14:textId="52D44091" w:rsidR="00E25A4C" w:rsidRDefault="00C37777" w:rsidP="00C37777">
                      <w:pPr>
                        <w:spacing w:line="240" w:lineRule="auto"/>
                        <w:rPr>
                          <w:rFonts w:ascii="Comic Sans MS" w:hAnsi="Comic Sans MS"/>
                          <w:kern w:val="36"/>
                          <w:lang w:eastAsia="en-GB"/>
                        </w:rPr>
                      </w:pPr>
                      <w:r w:rsidRPr="00CD4E96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 xml:space="preserve">Children will </w:t>
                      </w:r>
                      <w:r w:rsidR="00E25A4C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 xml:space="preserve">learn </w:t>
                      </w:r>
                      <w:r w:rsidR="003E5A8F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>to write a simple sentence with a capital letter, finger space and full stop.</w:t>
                      </w:r>
                    </w:p>
                    <w:p w14:paraId="7D5CF86F" w14:textId="77777777" w:rsidR="00C37777" w:rsidRPr="00CD4E96" w:rsidRDefault="00C37777" w:rsidP="00C37777">
                      <w:pPr>
                        <w:spacing w:line="240" w:lineRule="auto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 w:rsidRPr="00CD4E96">
                        <w:rPr>
                          <w:rFonts w:ascii="Comic Sans MS" w:hAnsi="Comic Sans MS"/>
                          <w:b/>
                          <w:u w:val="single"/>
                        </w:rPr>
                        <w:t>Reading and Phonics</w:t>
                      </w:r>
                    </w:p>
                    <w:p w14:paraId="72B3C3D1" w14:textId="0A778F39" w:rsidR="00C37777" w:rsidRPr="00CD4E96" w:rsidRDefault="00C37777" w:rsidP="00C37777">
                      <w:pPr>
                        <w:spacing w:line="240" w:lineRule="auto"/>
                        <w:rPr>
                          <w:rFonts w:ascii="Comic Sans MS" w:hAnsi="Comic Sans MS"/>
                        </w:rPr>
                      </w:pPr>
                      <w:r w:rsidRPr="00CD4E96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 xml:space="preserve">During our Read Write Inc </w:t>
                      </w:r>
                      <w:r w:rsidR="003E5A8F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ab/>
                        <w:t xml:space="preserve">        </w:t>
                      </w:r>
                      <w:proofErr w:type="gramStart"/>
                      <w:r w:rsidR="003E5A8F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 xml:space="preserve">   </w:t>
                      </w:r>
                      <w:r w:rsidRPr="00CD4E96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>(</w:t>
                      </w:r>
                      <w:proofErr w:type="gramEnd"/>
                      <w:r w:rsidRPr="00CD4E96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 xml:space="preserve">RWI) phonics and reading </w:t>
                      </w:r>
                      <w:r w:rsidR="003E5A8F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 xml:space="preserve">             </w:t>
                      </w:r>
                      <w:r w:rsidRPr="00CD4E96">
                        <w:rPr>
                          <w:rFonts w:ascii="Comic Sans MS" w:hAnsi="Comic Sans MS"/>
                          <w:kern w:val="36"/>
                          <w:lang w:eastAsia="en-GB"/>
                        </w:rPr>
                        <w:t xml:space="preserve">sessions, children will learn new letter sounds and how to blend these together to read a word.  We will also be sharing a range of stories with the children and discussing what we have read and the features of fiction and non-fiction texts. </w:t>
                      </w:r>
                    </w:p>
                    <w:p w14:paraId="0D47B861" w14:textId="25F5885C" w:rsidR="00004BD5" w:rsidRPr="00CD4E96" w:rsidRDefault="009A47C3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CD4E96">
                        <w:rPr>
                          <w:rFonts w:ascii="Comic Sans MS" w:hAnsi="Comic Sans MS"/>
                        </w:rPr>
                        <w:br/>
                      </w:r>
                      <w:r w:rsidR="00034B51" w:rsidRPr="00CD4E96"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CD4E96">
                        <w:rPr>
                          <w:rFonts w:ascii="Comic Sans MS" w:hAnsi="Comic Sans MS"/>
                        </w:rPr>
                        <w:br/>
                      </w:r>
                    </w:p>
                    <w:p w14:paraId="145B634F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10FD8C0B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69F23A44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CD4E96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CB22C5B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2A5C56E2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  <w:p w14:paraId="337DDBF1" w14:textId="77777777" w:rsidR="00504FDA" w:rsidRPr="00CD4E96" w:rsidRDefault="00504FDA" w:rsidP="00C37777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04FDA">
        <w:rPr>
          <w:rFonts w:ascii="SassoonCRInfant" w:hAnsi="SassoonCRInfant"/>
          <w:noProof/>
        </w:rPr>
        <w:drawing>
          <wp:inline distT="0" distB="0" distL="0" distR="0" wp14:anchorId="539B7DD2" wp14:editId="38872AF7">
            <wp:extent cx="609600" cy="609600"/>
            <wp:effectExtent l="0" t="0" r="0" b="0"/>
            <wp:docPr id="2" name="Picture 2" descr="A person wearing a garme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erson wearing a garment&#10;&#10;Description automatically generated with low confidence"/>
                    <pic:cNvPicPr>
                      <a:picLocks noChangeAspect="1" noChangeArrowheads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04FDA">
        <w:rPr>
          <w:rFonts w:ascii="SassoonCRInfant" w:hAnsi="SassoonCRInfant"/>
          <w:noProof/>
        </w:rPr>
        <w:drawing>
          <wp:inline distT="0" distB="0" distL="0" distR="0" wp14:anchorId="0F36C0AD" wp14:editId="55354583">
            <wp:extent cx="12700" cy="12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46CB" w:rsidRPr="003B46CB">
        <w:rPr>
          <w:noProof/>
        </w:rPr>
        <w:t xml:space="preserve"> </w:t>
      </w:r>
    </w:p>
    <w:p w14:paraId="5D4E48D6" w14:textId="16C09F27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1F4D2FD5" w14:textId="36CA1B74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6F30BC0B" w14:textId="21CA303E" w:rsidR="00504FDA" w:rsidRDefault="00E470D0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C310EC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708416" behindDoc="0" locked="0" layoutInCell="1" allowOverlap="1" wp14:anchorId="29673C5C" wp14:editId="7A69EE2B">
            <wp:simplePos x="0" y="0"/>
            <wp:positionH relativeFrom="column">
              <wp:posOffset>5325110</wp:posOffset>
            </wp:positionH>
            <wp:positionV relativeFrom="paragraph">
              <wp:posOffset>122446</wp:posOffset>
            </wp:positionV>
            <wp:extent cx="897169" cy="372224"/>
            <wp:effectExtent l="0" t="0" r="0" b="8890"/>
            <wp:wrapNone/>
            <wp:docPr id="1036032513" name="Picture 1036032513" descr="Image result for physical develop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hysical developmen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169" cy="372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AADEA5" w14:textId="1B966A59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252C221B" w14:textId="62E31152" w:rsidR="00504FDA" w:rsidRDefault="00173AFB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E90181" wp14:editId="54E24A4D">
                <wp:simplePos x="0" y="0"/>
                <wp:positionH relativeFrom="column">
                  <wp:posOffset>2931051</wp:posOffset>
                </wp:positionH>
                <wp:positionV relativeFrom="paragraph">
                  <wp:posOffset>13335</wp:posOffset>
                </wp:positionV>
                <wp:extent cx="3322955" cy="2309999"/>
                <wp:effectExtent l="19050" t="19050" r="10795" b="146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230999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6DDB94" w14:textId="138E25C3" w:rsidR="00504FDA" w:rsidRPr="001F286E" w:rsidRDefault="00504FDA" w:rsidP="00C845BD">
                            <w:pPr>
                              <w:spacing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</w:pPr>
                            <w:r w:rsidRPr="001F286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Year </w:t>
                            </w:r>
                            <w:r w:rsidR="00BF31F5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R</w:t>
                            </w:r>
                            <w:r w:rsidRPr="001F286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 xml:space="preserve"> Curriculum 20</w:t>
                            </w:r>
                            <w:r w:rsidR="00AD30F9" w:rsidRPr="001F286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2</w:t>
                            </w:r>
                            <w:r w:rsidR="004F1F36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5</w:t>
                            </w:r>
                            <w:r w:rsidRPr="001F286E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-202</w:t>
                            </w:r>
                            <w:r w:rsidR="004F1F36">
                              <w:rPr>
                                <w:rFonts w:ascii="Comic Sans MS" w:hAnsi="Comic Sans MS"/>
                                <w:b/>
                                <w:sz w:val="28"/>
                                <w:szCs w:val="24"/>
                              </w:rPr>
                              <w:t>6</w:t>
                            </w:r>
                          </w:p>
                          <w:p w14:paraId="05339609" w14:textId="2695F82F" w:rsidR="00504FDA" w:rsidRPr="00FC3E09" w:rsidRDefault="0086048A" w:rsidP="00C845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Spring</w:t>
                            </w:r>
                            <w:r w:rsidR="00BF31F5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 Term</w:t>
                            </w:r>
                          </w:p>
                          <w:p w14:paraId="091412C7" w14:textId="17CF817D" w:rsidR="00504FDA" w:rsidRPr="00416AFD" w:rsidRDefault="005A6C47" w:rsidP="00C845BD">
                            <w:pPr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4"/>
                              </w:rPr>
                              <w:t>GROWING</w:t>
                            </w:r>
                          </w:p>
                          <w:p w14:paraId="57CBAB98" w14:textId="51A51E05" w:rsidR="00504FDA" w:rsidRPr="00504FDA" w:rsidRDefault="00D14CEE" w:rsidP="00504FDA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7D8281" wp14:editId="3E83340A">
                                  <wp:extent cx="2386361" cy="1067390"/>
                                  <wp:effectExtent l="0" t="0" r="0" b="0"/>
                                  <wp:docPr id="182305284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23052849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405131" cy="107578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B82BF02" w14:textId="77777777" w:rsidR="00504FDA" w:rsidRPr="00102E68" w:rsidRDefault="00504FDA" w:rsidP="00504FD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14:paraId="21E692EF" w14:textId="77777777" w:rsidR="00504FDA" w:rsidRPr="00102E68" w:rsidRDefault="00504FDA" w:rsidP="00504FDA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90181" id="Text Box 6" o:spid="_x0000_s1029" type="#_x0000_t202" style="position:absolute;margin-left:230.8pt;margin-top:1.05pt;width:261.65pt;height:18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" filled="f" strokecolor="black [3213]" strokeweight="3pt">
                <v:textbox>
                  <w:txbxContent>
                    <w:p w14:paraId="3A6DDB94" w14:textId="138E25C3" w:rsidR="00504FDA" w:rsidRPr="001F286E" w:rsidRDefault="00504FDA" w:rsidP="00C845BD">
                      <w:pPr>
                        <w:spacing w:line="240" w:lineRule="auto"/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</w:pPr>
                      <w:r w:rsidRPr="001F286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 xml:space="preserve">Year </w:t>
                      </w:r>
                      <w:r w:rsidR="00BF31F5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R</w:t>
                      </w:r>
                      <w:r w:rsidRPr="001F286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 xml:space="preserve"> Curriculum 20</w:t>
                      </w:r>
                      <w:r w:rsidR="00AD30F9" w:rsidRPr="001F286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2</w:t>
                      </w:r>
                      <w:r w:rsidR="004F1F36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5</w:t>
                      </w:r>
                      <w:r w:rsidRPr="001F286E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-202</w:t>
                      </w:r>
                      <w:r w:rsidR="004F1F36">
                        <w:rPr>
                          <w:rFonts w:ascii="Comic Sans MS" w:hAnsi="Comic Sans MS"/>
                          <w:b/>
                          <w:sz w:val="28"/>
                          <w:szCs w:val="24"/>
                        </w:rPr>
                        <w:t>6</w:t>
                      </w:r>
                    </w:p>
                    <w:p w14:paraId="05339609" w14:textId="2695F82F" w:rsidR="00504FDA" w:rsidRPr="00FC3E09" w:rsidRDefault="0086048A" w:rsidP="00C845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Spring</w:t>
                      </w:r>
                      <w:r w:rsidR="00BF31F5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 Term</w:t>
                      </w:r>
                    </w:p>
                    <w:p w14:paraId="091412C7" w14:textId="17CF817D" w:rsidR="00504FDA" w:rsidRPr="00416AFD" w:rsidRDefault="005A6C47" w:rsidP="00C845BD">
                      <w:pPr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4"/>
                        </w:rPr>
                        <w:t>GROWING</w:t>
                      </w:r>
                    </w:p>
                    <w:p w14:paraId="57CBAB98" w14:textId="51A51E05" w:rsidR="00504FDA" w:rsidRPr="00504FDA" w:rsidRDefault="00D14CEE" w:rsidP="00504FDA">
                      <w:pPr>
                        <w:jc w:val="center"/>
                        <w:rPr>
                          <w:rFonts w:ascii="Comic Sans MS" w:hAnsi="Comic Sans MS"/>
                          <w:b/>
                          <w:bCs/>
                          <w:sz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7D8281" wp14:editId="3E83340A">
                            <wp:extent cx="2386361" cy="1067390"/>
                            <wp:effectExtent l="0" t="0" r="0" b="0"/>
                            <wp:docPr id="182305284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23052849" name=""/>
                                    <pic:cNvPicPr/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05131" cy="107578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B82BF02" w14:textId="77777777" w:rsidR="00504FDA" w:rsidRPr="00102E68" w:rsidRDefault="00504FDA" w:rsidP="00504FDA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14:paraId="21E692EF" w14:textId="77777777" w:rsidR="00504FDA" w:rsidRPr="00102E68" w:rsidRDefault="00504FDA" w:rsidP="00504FDA">
                      <w:pPr>
                        <w:jc w:val="center"/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75349">
        <w:rPr>
          <w:rFonts w:ascii="SassoonCRInfant" w:hAnsi="SassoonCRInfant"/>
          <w:noProof/>
        </w:rPr>
        <w:drawing>
          <wp:inline distT="0" distB="0" distL="0" distR="0" wp14:anchorId="38797FCF" wp14:editId="0CB9F338">
            <wp:extent cx="247650" cy="171450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9252832" w14:textId="3A802D67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1183DD75" w14:textId="625A89AE" w:rsidR="00504FDA" w:rsidRDefault="00FE60CA" w:rsidP="00504FDA">
      <w:pPr>
        <w:tabs>
          <w:tab w:val="left" w:pos="0"/>
        </w:tabs>
        <w:ind w:hanging="1276"/>
        <w:rPr>
          <w:rFonts w:ascii="SassoonCRInfant" w:hAnsi="SassoonCRInfant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7B2873E1" wp14:editId="0F5CD35C">
            <wp:simplePos x="0" y="0"/>
            <wp:positionH relativeFrom="column">
              <wp:posOffset>9511030</wp:posOffset>
            </wp:positionH>
            <wp:positionV relativeFrom="paragraph">
              <wp:posOffset>37820</wp:posOffset>
            </wp:positionV>
            <wp:extent cx="432435" cy="570230"/>
            <wp:effectExtent l="0" t="0" r="5715" b="1270"/>
            <wp:wrapSquare wrapText="bothSides"/>
            <wp:docPr id="5" name="Picture 1" descr="j0232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j0232110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39C70" w14:textId="222D9EAA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73251A60" w14:textId="4256D4AB" w:rsidR="00504FDA" w:rsidRDefault="00EC2D75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97323D" wp14:editId="7536F4F0">
                <wp:simplePos x="0" y="0"/>
                <wp:positionH relativeFrom="margin">
                  <wp:posOffset>6322595</wp:posOffset>
                </wp:positionH>
                <wp:positionV relativeFrom="paragraph">
                  <wp:posOffset>199089</wp:posOffset>
                </wp:positionV>
                <wp:extent cx="3937000" cy="1530049"/>
                <wp:effectExtent l="19050" t="19050" r="25400" b="1333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0" cy="1530049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6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90059C" w14:textId="4362D178" w:rsidR="00805EC6" w:rsidRDefault="00173AFB" w:rsidP="00805EC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Exp</w:t>
                            </w:r>
                            <w:r w:rsidR="003B7141"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  <w:t>essive Arts and Design</w:t>
                            </w:r>
                          </w:p>
                          <w:p w14:paraId="2172E325" w14:textId="590BFF42" w:rsidR="001F6DED" w:rsidRPr="00805EC6" w:rsidRDefault="005A6C47" w:rsidP="00805EC6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Collage – colour catchers and observational drawings. </w:t>
                            </w:r>
                            <w:r w:rsidR="001F6DED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Artist – </w:t>
                            </w:r>
                            <w:r w:rsidR="0040153D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Mondrian.</w:t>
                            </w:r>
                          </w:p>
                          <w:p w14:paraId="173DF6D7" w14:textId="6582883A" w:rsidR="00805EC6" w:rsidRDefault="00805EC6" w:rsidP="00805EC6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Role Play: </w:t>
                            </w:r>
                            <w:r w:rsidR="00EC2D75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Garden Centre</w:t>
                            </w:r>
                          </w:p>
                          <w:p w14:paraId="48507F06" w14:textId="4678B2C6" w:rsidR="00EC2D75" w:rsidRDefault="00805EC6" w:rsidP="00805EC6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Music: Charanga</w:t>
                            </w:r>
                            <w:r w:rsidR="0043591E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 (</w:t>
                            </w:r>
                            <w:r w:rsidR="00EC2D75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Our World</w:t>
                            </w:r>
                            <w:r w:rsidR="0043591E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), Singing</w:t>
                            </w:r>
                            <w:r w:rsidR="00E94464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 xml:space="preserve"> Traditional Rhymes</w:t>
                            </w:r>
                            <w:r w:rsidR="00EC2D75"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, Counting Songs</w:t>
                            </w:r>
                          </w:p>
                          <w:p w14:paraId="7A243B6F" w14:textId="708B7C96" w:rsidR="00E94464" w:rsidRPr="00805EC6" w:rsidRDefault="00E94464" w:rsidP="00805EC6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  <w:szCs w:val="24"/>
                              </w:rPr>
                              <w:t>Story Telling and Acting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7323D" id="Text Box 9" o:spid="_x0000_s1030" type="#_x0000_t202" style="position:absolute;margin-left:497.85pt;margin-top:15.7pt;width:310pt;height:120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" filled="f" strokecolor="#f6c" strokeweight="3pt">
                <v:textbox>
                  <w:txbxContent>
                    <w:p w14:paraId="6390059C" w14:textId="4362D178" w:rsidR="00805EC6" w:rsidRDefault="00173AFB" w:rsidP="00805EC6">
                      <w:pPr>
                        <w:pStyle w:val="NoSpacing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Exp</w:t>
                      </w:r>
                      <w:r w:rsidR="003B7141"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r</w:t>
                      </w:r>
                      <w:r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  <w:t>essive Arts and Design</w:t>
                      </w:r>
                    </w:p>
                    <w:p w14:paraId="2172E325" w14:textId="590BFF42" w:rsidR="001F6DED" w:rsidRPr="00805EC6" w:rsidRDefault="005A6C47" w:rsidP="00805EC6">
                      <w:pPr>
                        <w:pStyle w:val="NoSpacing"/>
                        <w:rPr>
                          <w:rFonts w:ascii="Comic Sans MS" w:hAnsi="Comic Sans MS"/>
                          <w:b/>
                          <w:szCs w:val="24"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Collage – colour catchers and observational drawings. </w:t>
                      </w:r>
                      <w:r w:rsidR="001F6DED"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Artist – </w:t>
                      </w:r>
                      <w:r w:rsidR="0040153D">
                        <w:rPr>
                          <w:rFonts w:ascii="Comic Sans MS" w:hAnsi="Comic Sans MS"/>
                          <w:bCs/>
                          <w:szCs w:val="24"/>
                        </w:rPr>
                        <w:t>Mondrian.</w:t>
                      </w:r>
                    </w:p>
                    <w:p w14:paraId="173DF6D7" w14:textId="6582883A" w:rsidR="00805EC6" w:rsidRDefault="00805EC6" w:rsidP="00805EC6">
                      <w:pPr>
                        <w:pStyle w:val="NoSpacing"/>
                        <w:rPr>
                          <w:rFonts w:ascii="Comic Sans MS" w:hAnsi="Comic Sans MS"/>
                          <w:bCs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Role Play: </w:t>
                      </w:r>
                      <w:r w:rsidR="00EC2D75">
                        <w:rPr>
                          <w:rFonts w:ascii="Comic Sans MS" w:hAnsi="Comic Sans MS"/>
                          <w:bCs/>
                          <w:szCs w:val="24"/>
                        </w:rPr>
                        <w:t>Garden Centre</w:t>
                      </w:r>
                    </w:p>
                    <w:p w14:paraId="48507F06" w14:textId="4678B2C6" w:rsidR="00EC2D75" w:rsidRDefault="00805EC6" w:rsidP="00805EC6">
                      <w:pPr>
                        <w:pStyle w:val="NoSpacing"/>
                        <w:rPr>
                          <w:rFonts w:ascii="Comic Sans MS" w:hAnsi="Comic Sans MS"/>
                          <w:bCs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Cs w:val="24"/>
                        </w:rPr>
                        <w:t>Music: Charanga</w:t>
                      </w:r>
                      <w:r w:rsidR="0043591E"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 (</w:t>
                      </w:r>
                      <w:r w:rsidR="00EC2D75">
                        <w:rPr>
                          <w:rFonts w:ascii="Comic Sans MS" w:hAnsi="Comic Sans MS"/>
                          <w:bCs/>
                          <w:szCs w:val="24"/>
                        </w:rPr>
                        <w:t>Our World</w:t>
                      </w:r>
                      <w:r w:rsidR="0043591E">
                        <w:rPr>
                          <w:rFonts w:ascii="Comic Sans MS" w:hAnsi="Comic Sans MS"/>
                          <w:bCs/>
                          <w:szCs w:val="24"/>
                        </w:rPr>
                        <w:t>), Singing</w:t>
                      </w:r>
                      <w:r w:rsidR="00E94464">
                        <w:rPr>
                          <w:rFonts w:ascii="Comic Sans MS" w:hAnsi="Comic Sans MS"/>
                          <w:bCs/>
                          <w:szCs w:val="24"/>
                        </w:rPr>
                        <w:t xml:space="preserve"> Traditional Rhymes</w:t>
                      </w:r>
                      <w:r w:rsidR="00EC2D75">
                        <w:rPr>
                          <w:rFonts w:ascii="Comic Sans MS" w:hAnsi="Comic Sans MS"/>
                          <w:bCs/>
                          <w:szCs w:val="24"/>
                        </w:rPr>
                        <w:t>, Counting Songs</w:t>
                      </w:r>
                    </w:p>
                    <w:p w14:paraId="7A243B6F" w14:textId="708B7C96" w:rsidR="00E94464" w:rsidRPr="00805EC6" w:rsidRDefault="00E94464" w:rsidP="00805EC6">
                      <w:pPr>
                        <w:pStyle w:val="NoSpacing"/>
                        <w:rPr>
                          <w:rFonts w:ascii="Comic Sans MS" w:hAnsi="Comic Sans MS"/>
                          <w:bCs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Cs/>
                          <w:szCs w:val="24"/>
                        </w:rPr>
                        <w:t>Story Telling and Acting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71BCB9" w14:textId="3D89B374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3361FC1F" w14:textId="27BF530F" w:rsidR="00504FDA" w:rsidRDefault="003E5A8F" w:rsidP="00504FDA">
      <w:pPr>
        <w:tabs>
          <w:tab w:val="left" w:pos="0"/>
        </w:tabs>
        <w:ind w:hanging="1276"/>
        <w:rPr>
          <w:rFonts w:ascii="SassoonCRInfant" w:hAnsi="SassoonCRInfant"/>
        </w:r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58146621" wp14:editId="0AB30325">
            <wp:simplePos x="0" y="0"/>
            <wp:positionH relativeFrom="column">
              <wp:posOffset>1995839</wp:posOffset>
            </wp:positionH>
            <wp:positionV relativeFrom="paragraph">
              <wp:posOffset>291298</wp:posOffset>
            </wp:positionV>
            <wp:extent cx="464152" cy="474476"/>
            <wp:effectExtent l="0" t="0" r="0" b="1905"/>
            <wp:wrapNone/>
            <wp:docPr id="1051529577" name="Picture 2" descr="Read Write Inc | Ynysowen Community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ad Write Inc | Ynysowen Community Primary School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52" cy="474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11EEED" w14:textId="18297353" w:rsidR="00504FDA" w:rsidRDefault="005A6C47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C310EC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700224" behindDoc="0" locked="0" layoutInCell="1" allowOverlap="1" wp14:anchorId="5A4FA18D" wp14:editId="707E17E4">
            <wp:simplePos x="0" y="0"/>
            <wp:positionH relativeFrom="column">
              <wp:posOffset>9620777</wp:posOffset>
            </wp:positionH>
            <wp:positionV relativeFrom="paragraph">
              <wp:posOffset>224263</wp:posOffset>
            </wp:positionV>
            <wp:extent cx="508767" cy="508767"/>
            <wp:effectExtent l="0" t="0" r="5715" b="5715"/>
            <wp:wrapNone/>
            <wp:docPr id="17" name="Picture 17" descr="Image result for expressive arts and de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xpressive arts and desig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767" cy="50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5B28" w:rsidRPr="00C310EC">
        <w:rPr>
          <w:rFonts w:ascii="Comic Sans MS" w:hAnsi="Comic Sans MS"/>
          <w:noProof/>
          <w:kern w:val="36"/>
          <w:sz w:val="20"/>
          <w:szCs w:val="20"/>
          <w:u w:val="single"/>
          <w:lang w:eastAsia="en-GB"/>
        </w:rPr>
        <w:drawing>
          <wp:anchor distT="0" distB="0" distL="114300" distR="114300" simplePos="0" relativeHeight="251696128" behindDoc="1" locked="0" layoutInCell="1" allowOverlap="1" wp14:anchorId="5C002235" wp14:editId="39F94309">
            <wp:simplePos x="0" y="0"/>
            <wp:positionH relativeFrom="page">
              <wp:posOffset>5575300</wp:posOffset>
            </wp:positionH>
            <wp:positionV relativeFrom="paragraph">
              <wp:posOffset>259715</wp:posOffset>
            </wp:positionV>
            <wp:extent cx="816610" cy="407670"/>
            <wp:effectExtent l="0" t="0" r="2540" b="0"/>
            <wp:wrapTight wrapText="bothSides">
              <wp:wrapPolygon edited="0">
                <wp:start x="0" y="0"/>
                <wp:lineTo x="0" y="20187"/>
                <wp:lineTo x="21163" y="20187"/>
                <wp:lineTo x="21163" y="0"/>
                <wp:lineTo x="0" y="0"/>
              </wp:wrapPolygon>
            </wp:wrapTight>
            <wp:docPr id="1707570249" name="Picture 1707570249" descr="Related image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ated image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AFB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A8D90C" wp14:editId="186A5D76">
                <wp:simplePos x="0" y="0"/>
                <wp:positionH relativeFrom="column">
                  <wp:posOffset>2870112</wp:posOffset>
                </wp:positionH>
                <wp:positionV relativeFrom="paragraph">
                  <wp:posOffset>179158</wp:posOffset>
                </wp:positionV>
                <wp:extent cx="3322955" cy="2167890"/>
                <wp:effectExtent l="19050" t="19050" r="10795" b="2286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216789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E07C" w14:textId="6ACD3B13" w:rsidR="00B82795" w:rsidRDefault="00015250" w:rsidP="00AB7630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Maths</w:t>
                            </w:r>
                          </w:p>
                          <w:p w14:paraId="1FA91AE7" w14:textId="77777777" w:rsidR="008D5195" w:rsidRDefault="008D5195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Doubles (1+1, 2+2, 3+3, 4+4, 5+5)</w:t>
                            </w:r>
                          </w:p>
                          <w:p w14:paraId="52CC39DF" w14:textId="77777777" w:rsidR="008D6C13" w:rsidRDefault="008D6C13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  <w:p w14:paraId="65D5FA54" w14:textId="77777777" w:rsidR="008D6C13" w:rsidRDefault="008D5195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Composition of 8</w:t>
                            </w:r>
                          </w:p>
                          <w:p w14:paraId="2C33A752" w14:textId="77777777" w:rsidR="008D6C13" w:rsidRDefault="008D6C13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  <w:p w14:paraId="69DF852B" w14:textId="77777777" w:rsidR="008D6C13" w:rsidRDefault="008D6C13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Quick recall of number bonds to 5</w:t>
                            </w:r>
                          </w:p>
                          <w:p w14:paraId="1C4C5F71" w14:textId="77777777" w:rsidR="008D6C13" w:rsidRDefault="008D6C13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bCs/>
                              </w:rPr>
                            </w:pPr>
                          </w:p>
                          <w:p w14:paraId="095787C8" w14:textId="4BA94C11" w:rsidR="00425B28" w:rsidRPr="00102E68" w:rsidRDefault="008D6C13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Cs/>
                              </w:rPr>
                              <w:t>Corresponding subtraction facts for number bonds to 5</w:t>
                            </w:r>
                            <w:r w:rsidR="00425B28">
                              <w:rPr>
                                <w:rFonts w:ascii="Comic Sans MS" w:hAnsi="Comic Sans MS"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8D90C" id="Text Box 3" o:spid="_x0000_s1031" type="#_x0000_t202" style="position:absolute;margin-left:226pt;margin-top:14.1pt;width:261.65pt;height:17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" filled="f" strokecolor="#0070c0" strokeweight="3pt">
                <v:textbox>
                  <w:txbxContent>
                    <w:p w14:paraId="4553E07C" w14:textId="6ACD3B13" w:rsidR="00B82795" w:rsidRDefault="00015250" w:rsidP="00AB7630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Maths</w:t>
                      </w:r>
                    </w:p>
                    <w:p w14:paraId="1FA91AE7" w14:textId="77777777" w:rsidR="008D5195" w:rsidRDefault="008D5195" w:rsidP="00504FDA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Doubles (1+1, 2+2, 3+3, 4+4, 5+5)</w:t>
                      </w:r>
                    </w:p>
                    <w:p w14:paraId="52CC39DF" w14:textId="77777777" w:rsidR="008D6C13" w:rsidRDefault="008D6C13" w:rsidP="00504FDA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</w:p>
                    <w:p w14:paraId="65D5FA54" w14:textId="77777777" w:rsidR="008D6C13" w:rsidRDefault="008D5195" w:rsidP="00504FDA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Composition of 8</w:t>
                      </w:r>
                    </w:p>
                    <w:p w14:paraId="2C33A752" w14:textId="77777777" w:rsidR="008D6C13" w:rsidRDefault="008D6C13" w:rsidP="00504FDA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</w:p>
                    <w:p w14:paraId="69DF852B" w14:textId="77777777" w:rsidR="008D6C13" w:rsidRDefault="008D6C13" w:rsidP="00504FDA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Quick recall of number bonds to 5</w:t>
                      </w:r>
                    </w:p>
                    <w:p w14:paraId="1C4C5F71" w14:textId="77777777" w:rsidR="008D6C13" w:rsidRDefault="008D6C13" w:rsidP="00504FDA">
                      <w:pPr>
                        <w:pStyle w:val="NoSpacing"/>
                        <w:rPr>
                          <w:rFonts w:ascii="Comic Sans MS" w:hAnsi="Comic Sans MS"/>
                          <w:bCs/>
                        </w:rPr>
                      </w:pPr>
                    </w:p>
                    <w:p w14:paraId="095787C8" w14:textId="4BA94C11" w:rsidR="00425B28" w:rsidRPr="00102E68" w:rsidRDefault="008D6C13" w:rsidP="00504FDA">
                      <w:pPr>
                        <w:pStyle w:val="NoSpacing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Cs/>
                        </w:rPr>
                        <w:t>Corresponding subtraction facts for number bonds to 5</w:t>
                      </w:r>
                      <w:r w:rsidR="00425B28">
                        <w:rPr>
                          <w:rFonts w:ascii="Comic Sans MS" w:hAnsi="Comic Sans MS"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807E6BF" w14:textId="1B5A02AE" w:rsidR="00504FDA" w:rsidRDefault="00504FDA" w:rsidP="00504FDA">
      <w:pPr>
        <w:tabs>
          <w:tab w:val="left" w:pos="0"/>
        </w:tabs>
        <w:ind w:hanging="1276"/>
        <w:rPr>
          <w:rFonts w:ascii="SassoonCRInfant" w:hAnsi="SassoonCRInfant"/>
        </w:rPr>
      </w:pPr>
    </w:p>
    <w:p w14:paraId="222BEF67" w14:textId="5DE196F1" w:rsidR="00504FDA" w:rsidRDefault="00E94464" w:rsidP="00504FDA">
      <w:pPr>
        <w:tabs>
          <w:tab w:val="left" w:pos="0"/>
        </w:tabs>
        <w:ind w:hanging="1276"/>
        <w:rPr>
          <w:rFonts w:ascii="SassoonCRInfant" w:hAnsi="SassoonCRInfant"/>
        </w:rPr>
      </w:pPr>
      <w:r w:rsidRPr="005F0F48">
        <w:rPr>
          <w:rFonts w:ascii="SassoonCRInfant" w:hAnsi="SassoonCRInfant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86CEA" wp14:editId="2078FBD6">
                <wp:simplePos x="0" y="0"/>
                <wp:positionH relativeFrom="column">
                  <wp:posOffset>6303344</wp:posOffset>
                </wp:positionH>
                <wp:positionV relativeFrom="paragraph">
                  <wp:posOffset>219309</wp:posOffset>
                </wp:positionV>
                <wp:extent cx="3952766" cy="1488306"/>
                <wp:effectExtent l="19050" t="19050" r="10160" b="1714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2766" cy="1488306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C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53C045" w14:textId="77777777" w:rsidR="00FD6E15" w:rsidRPr="004640B9" w:rsidRDefault="00FD6E15" w:rsidP="00FD6E15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u w:val="single"/>
                              </w:rPr>
                              <w:t>Personal, Social, Emotional Development</w:t>
                            </w:r>
                          </w:p>
                          <w:p w14:paraId="00CCDDA7" w14:textId="465832C0" w:rsidR="000A2263" w:rsidRPr="00425B28" w:rsidRDefault="00BD4150" w:rsidP="00504FDA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425B28">
                              <w:rPr>
                                <w:rFonts w:ascii="Comic Sans MS" w:hAnsi="Comic Sans MS"/>
                              </w:rPr>
                              <w:t xml:space="preserve">1decision: </w:t>
                            </w:r>
                            <w:r w:rsidR="00117AF3">
                              <w:rPr>
                                <w:rFonts w:ascii="Comic Sans MS" w:hAnsi="Comic Sans MS"/>
                              </w:rPr>
                              <w:t>What is fair? Telling an adult about an accident. What to do if someone tells a lie about me/telling the truth. Choosing who to play with.</w:t>
                            </w:r>
                          </w:p>
                          <w:p w14:paraId="68E429F4" w14:textId="79CBB564" w:rsidR="00BD4150" w:rsidRPr="00425B28" w:rsidRDefault="00BD4150" w:rsidP="00504FDA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425B28">
                              <w:rPr>
                                <w:rFonts w:ascii="Comic Sans MS" w:hAnsi="Comic Sans MS"/>
                              </w:rPr>
                              <w:t>British Values</w:t>
                            </w:r>
                          </w:p>
                          <w:p w14:paraId="07AB03A5" w14:textId="4A2A84E5" w:rsidR="000F4AEF" w:rsidRPr="00425B28" w:rsidRDefault="000F4AEF" w:rsidP="00504FDA">
                            <w:pPr>
                              <w:pStyle w:val="NoSpacing"/>
                              <w:rPr>
                                <w:rFonts w:ascii="Comic Sans MS" w:hAnsi="Comic Sans MS"/>
                              </w:rPr>
                            </w:pPr>
                            <w:r w:rsidRPr="00425B28">
                              <w:rPr>
                                <w:rFonts w:ascii="Comic Sans MS" w:hAnsi="Comic Sans MS"/>
                              </w:rPr>
                              <w:t>Online safety</w:t>
                            </w:r>
                          </w:p>
                          <w:p w14:paraId="17BABC38" w14:textId="77777777" w:rsidR="00BD4150" w:rsidRPr="00E94464" w:rsidRDefault="00BD4150" w:rsidP="00504FDA">
                            <w:pPr>
                              <w:pStyle w:val="NoSpacing"/>
                              <w:rPr>
                                <w:rFonts w:ascii="Comic Sans MS" w:hAnsi="Comic Sans MS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986CEA" id="Text Box 10" o:spid="_x0000_s1032" type="#_x0000_t202" style="position:absolute;margin-left:496.35pt;margin-top:17.25pt;width:311.25pt;height:11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" filled="f" strokecolor="#ffc000" strokeweight="3pt">
                <v:textbox>
                  <w:txbxContent>
                    <w:p w14:paraId="0F53C045" w14:textId="77777777" w:rsidR="00FD6E15" w:rsidRPr="004640B9" w:rsidRDefault="00FD6E15" w:rsidP="00FD6E15">
                      <w:pPr>
                        <w:pStyle w:val="NoSpacing"/>
                        <w:rPr>
                          <w:rFonts w:ascii="Comic Sans MS" w:hAnsi="Comic Sans MS"/>
                          <w:b/>
                          <w:u w:val="single"/>
                        </w:rPr>
                      </w:pPr>
                      <w:r>
                        <w:rPr>
                          <w:rFonts w:ascii="Comic Sans MS" w:hAnsi="Comic Sans MS"/>
                          <w:b/>
                          <w:u w:val="single"/>
                        </w:rPr>
                        <w:t>Personal, Social, Emotional Development</w:t>
                      </w:r>
                    </w:p>
                    <w:p w14:paraId="00CCDDA7" w14:textId="465832C0" w:rsidR="000A2263" w:rsidRPr="00425B28" w:rsidRDefault="00BD4150" w:rsidP="00504FDA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425B28">
                        <w:rPr>
                          <w:rFonts w:ascii="Comic Sans MS" w:hAnsi="Comic Sans MS"/>
                        </w:rPr>
                        <w:t xml:space="preserve">1decision: </w:t>
                      </w:r>
                      <w:r w:rsidR="00117AF3">
                        <w:rPr>
                          <w:rFonts w:ascii="Comic Sans MS" w:hAnsi="Comic Sans MS"/>
                        </w:rPr>
                        <w:t>What is fair? Telling an adult about an accident. What to do if someone tells a lie about me/telling the truth. Choosing who to play with.</w:t>
                      </w:r>
                    </w:p>
                    <w:p w14:paraId="68E429F4" w14:textId="79CBB564" w:rsidR="00BD4150" w:rsidRPr="00425B28" w:rsidRDefault="00BD4150" w:rsidP="00504FDA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425B28">
                        <w:rPr>
                          <w:rFonts w:ascii="Comic Sans MS" w:hAnsi="Comic Sans MS"/>
                        </w:rPr>
                        <w:t>British Values</w:t>
                      </w:r>
                    </w:p>
                    <w:p w14:paraId="07AB03A5" w14:textId="4A2A84E5" w:rsidR="000F4AEF" w:rsidRPr="00425B28" w:rsidRDefault="000F4AEF" w:rsidP="00504FDA">
                      <w:pPr>
                        <w:pStyle w:val="NoSpacing"/>
                        <w:rPr>
                          <w:rFonts w:ascii="Comic Sans MS" w:hAnsi="Comic Sans MS"/>
                        </w:rPr>
                      </w:pPr>
                      <w:r w:rsidRPr="00425B28">
                        <w:rPr>
                          <w:rFonts w:ascii="Comic Sans MS" w:hAnsi="Comic Sans MS"/>
                        </w:rPr>
                        <w:t>Online safety</w:t>
                      </w:r>
                    </w:p>
                    <w:p w14:paraId="17BABC38" w14:textId="77777777" w:rsidR="00BD4150" w:rsidRPr="00E94464" w:rsidRDefault="00BD4150" w:rsidP="00504FDA">
                      <w:pPr>
                        <w:pStyle w:val="NoSpacing"/>
                        <w:rPr>
                          <w:rFonts w:ascii="Comic Sans MS" w:hAnsi="Comic Sans MS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BE5F0B8" w14:textId="50B23E35" w:rsidR="0000114E" w:rsidRPr="00737A24" w:rsidRDefault="00B64A76" w:rsidP="00737A24">
      <w:pPr>
        <w:tabs>
          <w:tab w:val="left" w:pos="0"/>
        </w:tabs>
        <w:ind w:hanging="1276"/>
        <w:rPr>
          <w:rFonts w:ascii="SassoonCRInfant" w:hAnsi="SassoonCRInfant"/>
        </w:rPr>
      </w:pPr>
      <w:r w:rsidRPr="00C310EC">
        <w:rPr>
          <w:rFonts w:ascii="Comic Sans MS" w:hAnsi="Comic Sans MS"/>
          <w:noProof/>
          <w:sz w:val="20"/>
          <w:szCs w:val="20"/>
          <w:lang w:eastAsia="en-GB"/>
        </w:rPr>
        <w:drawing>
          <wp:anchor distT="0" distB="0" distL="114300" distR="114300" simplePos="0" relativeHeight="251706368" behindDoc="0" locked="0" layoutInCell="1" allowOverlap="1" wp14:anchorId="0F913C5C" wp14:editId="53BFA8FC">
            <wp:simplePos x="0" y="0"/>
            <wp:positionH relativeFrom="column">
              <wp:posOffset>9460630</wp:posOffset>
            </wp:positionH>
            <wp:positionV relativeFrom="paragraph">
              <wp:posOffset>747673</wp:posOffset>
            </wp:positionV>
            <wp:extent cx="729567" cy="543416"/>
            <wp:effectExtent l="0" t="0" r="0" b="9525"/>
            <wp:wrapNone/>
            <wp:docPr id="1308200565" name="Picture 1308200565" descr="Image result for feeling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feelings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005" cy="551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0114E" w:rsidRPr="00737A24" w:rsidSect="00023C7B">
      <w:pgSz w:w="16838" w:h="11906" w:orient="landscape"/>
      <w:pgMar w:top="993" w:right="678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CRInfant">
    <w:altName w:val="Corbel"/>
    <w:charset w:val="00"/>
    <w:family w:val="auto"/>
    <w:pitch w:val="variable"/>
    <w:sig w:usb0="A00000AF" w:usb1="1000204A" w:usb2="00000000" w:usb3="00000000" w:csb0="0000011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BD54578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.65pt;height:1.65pt;visibility:visible;mso-wrap-style:square" o:bullet="t">
        <v:imagedata r:id="rId1" o:title=""/>
      </v:shape>
    </w:pict>
  </w:numPicBullet>
  <w:abstractNum w:abstractNumId="0" w15:restartNumberingAfterBreak="0">
    <w:nsid w:val="107B6890"/>
    <w:multiLevelType w:val="hybridMultilevel"/>
    <w:tmpl w:val="5130192C"/>
    <w:lvl w:ilvl="0" w:tplc="244A7F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7846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EC8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010A0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4C1B0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1782B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0202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DEA0A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2EFF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E7570AF"/>
    <w:multiLevelType w:val="hybridMultilevel"/>
    <w:tmpl w:val="606C6F68"/>
    <w:lvl w:ilvl="0" w:tplc="427E5460">
      <w:start w:val="3"/>
      <w:numFmt w:val="bullet"/>
      <w:lvlText w:val="–"/>
      <w:lvlJc w:val="left"/>
      <w:pPr>
        <w:ind w:left="48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75A17F0E"/>
    <w:multiLevelType w:val="hybridMultilevel"/>
    <w:tmpl w:val="EA7E6852"/>
    <w:lvl w:ilvl="0" w:tplc="C67072A6">
      <w:start w:val="3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8461608">
    <w:abstractNumId w:val="2"/>
  </w:num>
  <w:num w:numId="2" w16cid:durableId="1756784604">
    <w:abstractNumId w:val="1"/>
  </w:num>
  <w:num w:numId="3" w16cid:durableId="706567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FDA"/>
    <w:rsid w:val="0000114E"/>
    <w:rsid w:val="00004BD5"/>
    <w:rsid w:val="00015250"/>
    <w:rsid w:val="00034B51"/>
    <w:rsid w:val="00071752"/>
    <w:rsid w:val="00080066"/>
    <w:rsid w:val="00093849"/>
    <w:rsid w:val="000A2263"/>
    <w:rsid w:val="000B3A4A"/>
    <w:rsid w:val="000D74AE"/>
    <w:rsid w:val="000E1344"/>
    <w:rsid w:val="000E6C51"/>
    <w:rsid w:val="000F3CCF"/>
    <w:rsid w:val="000F4AEF"/>
    <w:rsid w:val="00117AF3"/>
    <w:rsid w:val="001543F8"/>
    <w:rsid w:val="00154512"/>
    <w:rsid w:val="001678CA"/>
    <w:rsid w:val="00173AFB"/>
    <w:rsid w:val="00183D9A"/>
    <w:rsid w:val="001C47F1"/>
    <w:rsid w:val="001E3CAA"/>
    <w:rsid w:val="001E61D4"/>
    <w:rsid w:val="001F286E"/>
    <w:rsid w:val="001F6DED"/>
    <w:rsid w:val="0021657F"/>
    <w:rsid w:val="00242679"/>
    <w:rsid w:val="002474C8"/>
    <w:rsid w:val="00262EE8"/>
    <w:rsid w:val="00263691"/>
    <w:rsid w:val="00295B0D"/>
    <w:rsid w:val="002B7499"/>
    <w:rsid w:val="002E02E7"/>
    <w:rsid w:val="00315698"/>
    <w:rsid w:val="003706E4"/>
    <w:rsid w:val="003872A1"/>
    <w:rsid w:val="003B46CB"/>
    <w:rsid w:val="003B7141"/>
    <w:rsid w:val="003C4E71"/>
    <w:rsid w:val="003D520D"/>
    <w:rsid w:val="003E2667"/>
    <w:rsid w:val="003E5A8F"/>
    <w:rsid w:val="003F32A4"/>
    <w:rsid w:val="0040153D"/>
    <w:rsid w:val="00416AFD"/>
    <w:rsid w:val="00425B28"/>
    <w:rsid w:val="0043591E"/>
    <w:rsid w:val="0044148C"/>
    <w:rsid w:val="00443E73"/>
    <w:rsid w:val="004640B9"/>
    <w:rsid w:val="004805EB"/>
    <w:rsid w:val="0048701B"/>
    <w:rsid w:val="0048713D"/>
    <w:rsid w:val="004B32E8"/>
    <w:rsid w:val="004D5364"/>
    <w:rsid w:val="004E50B6"/>
    <w:rsid w:val="004F1F36"/>
    <w:rsid w:val="004F4743"/>
    <w:rsid w:val="004F5007"/>
    <w:rsid w:val="00504FDA"/>
    <w:rsid w:val="00506C21"/>
    <w:rsid w:val="005100FC"/>
    <w:rsid w:val="005523AE"/>
    <w:rsid w:val="0056096C"/>
    <w:rsid w:val="00571109"/>
    <w:rsid w:val="00574093"/>
    <w:rsid w:val="00593D9A"/>
    <w:rsid w:val="005A6C47"/>
    <w:rsid w:val="005F1262"/>
    <w:rsid w:val="005F406D"/>
    <w:rsid w:val="00606669"/>
    <w:rsid w:val="00615B17"/>
    <w:rsid w:val="00615BFE"/>
    <w:rsid w:val="00622844"/>
    <w:rsid w:val="00643533"/>
    <w:rsid w:val="00644604"/>
    <w:rsid w:val="00654A73"/>
    <w:rsid w:val="00682EEB"/>
    <w:rsid w:val="00686A45"/>
    <w:rsid w:val="006964BC"/>
    <w:rsid w:val="006A3623"/>
    <w:rsid w:val="006A48F0"/>
    <w:rsid w:val="006A6984"/>
    <w:rsid w:val="006B11A7"/>
    <w:rsid w:val="006E03CC"/>
    <w:rsid w:val="006E51F0"/>
    <w:rsid w:val="007028B8"/>
    <w:rsid w:val="00717CFA"/>
    <w:rsid w:val="00737A24"/>
    <w:rsid w:val="0079708A"/>
    <w:rsid w:val="007A2F32"/>
    <w:rsid w:val="007C3224"/>
    <w:rsid w:val="007D073B"/>
    <w:rsid w:val="007F359A"/>
    <w:rsid w:val="00801C4C"/>
    <w:rsid w:val="00805EC6"/>
    <w:rsid w:val="008109FF"/>
    <w:rsid w:val="00821E73"/>
    <w:rsid w:val="0082601E"/>
    <w:rsid w:val="008264F5"/>
    <w:rsid w:val="008278C3"/>
    <w:rsid w:val="00830D87"/>
    <w:rsid w:val="00835803"/>
    <w:rsid w:val="00855CA7"/>
    <w:rsid w:val="0086048A"/>
    <w:rsid w:val="00865F64"/>
    <w:rsid w:val="00874559"/>
    <w:rsid w:val="00877590"/>
    <w:rsid w:val="008A1A74"/>
    <w:rsid w:val="008B4994"/>
    <w:rsid w:val="008C4C9A"/>
    <w:rsid w:val="008C6713"/>
    <w:rsid w:val="008D0139"/>
    <w:rsid w:val="008D5195"/>
    <w:rsid w:val="008D6C13"/>
    <w:rsid w:val="008E79B0"/>
    <w:rsid w:val="009565AE"/>
    <w:rsid w:val="00960FBA"/>
    <w:rsid w:val="009769A4"/>
    <w:rsid w:val="00986C33"/>
    <w:rsid w:val="009A47C3"/>
    <w:rsid w:val="009C0761"/>
    <w:rsid w:val="009C44DF"/>
    <w:rsid w:val="009D27CF"/>
    <w:rsid w:val="00A22AB3"/>
    <w:rsid w:val="00A240F1"/>
    <w:rsid w:val="00A3531F"/>
    <w:rsid w:val="00A430CB"/>
    <w:rsid w:val="00A4438D"/>
    <w:rsid w:val="00A52C3B"/>
    <w:rsid w:val="00A63D73"/>
    <w:rsid w:val="00A73CB7"/>
    <w:rsid w:val="00A81322"/>
    <w:rsid w:val="00A8351D"/>
    <w:rsid w:val="00A95E58"/>
    <w:rsid w:val="00AB2FA7"/>
    <w:rsid w:val="00AB7630"/>
    <w:rsid w:val="00AD30F9"/>
    <w:rsid w:val="00AE7B18"/>
    <w:rsid w:val="00B00AC4"/>
    <w:rsid w:val="00B02323"/>
    <w:rsid w:val="00B057D9"/>
    <w:rsid w:val="00B27B19"/>
    <w:rsid w:val="00B534EC"/>
    <w:rsid w:val="00B55963"/>
    <w:rsid w:val="00B64A76"/>
    <w:rsid w:val="00B75349"/>
    <w:rsid w:val="00B82795"/>
    <w:rsid w:val="00BA1D93"/>
    <w:rsid w:val="00BA5D22"/>
    <w:rsid w:val="00BB5EEF"/>
    <w:rsid w:val="00BC3EE7"/>
    <w:rsid w:val="00BC4161"/>
    <w:rsid w:val="00BD4150"/>
    <w:rsid w:val="00BE40AE"/>
    <w:rsid w:val="00BF31F5"/>
    <w:rsid w:val="00C37777"/>
    <w:rsid w:val="00C400BA"/>
    <w:rsid w:val="00C74F20"/>
    <w:rsid w:val="00C845BD"/>
    <w:rsid w:val="00CA7754"/>
    <w:rsid w:val="00CB7DCE"/>
    <w:rsid w:val="00CC0E5A"/>
    <w:rsid w:val="00CC6CBE"/>
    <w:rsid w:val="00CD4E96"/>
    <w:rsid w:val="00CD7A22"/>
    <w:rsid w:val="00CE66D9"/>
    <w:rsid w:val="00CF3566"/>
    <w:rsid w:val="00CF3C65"/>
    <w:rsid w:val="00CF4EBE"/>
    <w:rsid w:val="00D0489D"/>
    <w:rsid w:val="00D14CEE"/>
    <w:rsid w:val="00D1573A"/>
    <w:rsid w:val="00D165B2"/>
    <w:rsid w:val="00D25D4E"/>
    <w:rsid w:val="00D35232"/>
    <w:rsid w:val="00D40B35"/>
    <w:rsid w:val="00D606D6"/>
    <w:rsid w:val="00D609DE"/>
    <w:rsid w:val="00D67ADA"/>
    <w:rsid w:val="00D93FEF"/>
    <w:rsid w:val="00DD038F"/>
    <w:rsid w:val="00E25A4C"/>
    <w:rsid w:val="00E26C6A"/>
    <w:rsid w:val="00E4581E"/>
    <w:rsid w:val="00E470D0"/>
    <w:rsid w:val="00E615BC"/>
    <w:rsid w:val="00E8059C"/>
    <w:rsid w:val="00E91D9F"/>
    <w:rsid w:val="00E94464"/>
    <w:rsid w:val="00EB0D8A"/>
    <w:rsid w:val="00EC2D75"/>
    <w:rsid w:val="00ED4D13"/>
    <w:rsid w:val="00EE0AD0"/>
    <w:rsid w:val="00EF49BD"/>
    <w:rsid w:val="00F17B73"/>
    <w:rsid w:val="00F242A3"/>
    <w:rsid w:val="00F30567"/>
    <w:rsid w:val="00F30A5A"/>
    <w:rsid w:val="00F54D8E"/>
    <w:rsid w:val="00F704A8"/>
    <w:rsid w:val="00F70E80"/>
    <w:rsid w:val="00F80AD2"/>
    <w:rsid w:val="00F84306"/>
    <w:rsid w:val="00F85896"/>
    <w:rsid w:val="00F8653C"/>
    <w:rsid w:val="00FC3E09"/>
    <w:rsid w:val="00FC52E5"/>
    <w:rsid w:val="00FD6E15"/>
    <w:rsid w:val="00FE0695"/>
    <w:rsid w:val="00FE5F28"/>
    <w:rsid w:val="00FE60CA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DB54F81"/>
  <w15:chartTrackingRefBased/>
  <w15:docId w15:val="{F13BEC30-EFC9-4219-911C-C871095F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FD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4FDA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39"/>
    <w:rsid w:val="00504FD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frm=1&amp;source=images&amp;cd=&amp;cad=rja&amp;uact=8&amp;ved=0CAcQjRxqFQoTCOzcrIjTnsgCFQK8Ggod1pcObQ&amp;url=http://www.earlyyearsresources.co.uk/literacy-c17/traditional-tales-c124&amp;bvm=bv.103627116,d.d2s&amp;psig=AFQjCNHUe_thYE6OFuxBzM6tXpuPcsZqcA&amp;ust=1443698736371768" TargetMode="External"/><Relationship Id="rId13" Type="http://schemas.openxmlformats.org/officeDocument/2006/relationships/image" Target="media/image6.png"/><Relationship Id="rId18" Type="http://schemas.openxmlformats.org/officeDocument/2006/relationships/hyperlink" Target="https://www.google.co.uk/imgres?imgurl=https://twinkl.co.uk/image/resource_preview_xlarge/T-N-2245-Maths-is-Fun-Display-Lettering.jpg&amp;imgrefurl=http://www.twinkl.co.uk/resource/t-n-2245-maths-is-fun-display-lettering-&amp;docid=OurJuRFf8sIRzM&amp;tbnid=fGTO8t-vm1_3ZM:&amp;w=630&amp;h=315&amp;ved=0CAIQxiBqFQoTCNK-mq7TnsgCFUkIGgodugUCKg&amp;iact=c&amp;ictx=1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customXml" Target="../customXml/item2.xml"/><Relationship Id="rId16" Type="http://schemas.openxmlformats.org/officeDocument/2006/relationships/image" Target="media/image9.jpe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wmf"/><Relationship Id="rId10" Type="http://schemas.openxmlformats.org/officeDocument/2006/relationships/image" Target="media/image3.gif"/><Relationship Id="rId19" Type="http://schemas.openxmlformats.org/officeDocument/2006/relationships/image" Target="media/image11.jpe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363b934ff15f28de8b7622e5b493fce6">
  <xsd:schema xmlns:xsd="http://www.w3.org/2001/XMLSchema" xmlns:xs="http://www.w3.org/2001/XMLSchema" xmlns:p="http://schemas.microsoft.com/office/2006/metadata/properties" xmlns:ns2="59865c26-97d4-403e-94ae-c47cdc1ba0b7" xmlns:ns3="749f3323-f965-4d01-9329-c6c3353d19eb" xmlns:ns4="3c6552ff-e203-492b-9a4a-86c2b1ce869f" targetNamespace="http://schemas.microsoft.com/office/2006/metadata/properties" ma:root="true" ma:fieldsID="18f046d6e6b596d7cc72448913133514" ns2:_="" ns3:_="" ns4:_="">
    <xsd:import namespace="59865c26-97d4-403e-94ae-c47cdc1ba0b7"/>
    <xsd:import namespace="749f3323-f965-4d01-9329-c6c3353d19eb"/>
    <xsd:import namespace="3c6552ff-e203-492b-9a4a-86c2b1ce869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c470fb7-5308-496a-a12b-188b66d4a6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552ff-e203-492b-9a4a-86c2b1ce869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AF5A0FE-ED55-4BC7-9B4A-F6C8CDAB1744}" ma:internalName="TaxCatchAll" ma:showField="CatchAllData" ma:web="{59865c26-97d4-403e-94ae-c47cdc1ba0b7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6552ff-e203-492b-9a4a-86c2b1ce869f" xsi:nil="true"/>
    <lcf76f155ced4ddcb4097134ff3c332f xmlns="749f3323-f965-4d01-9329-c6c3353d19e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937658-E9A0-4B4F-BDC9-8D17887FF7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3c6552ff-e203-492b-9a4a-86c2b1ce86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15330E-2736-416E-8468-A7BDBB212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2AA023-D8B5-470F-8880-FA9232307D0B}">
  <ds:schemaRefs>
    <ds:schemaRef ds:uri="http://schemas.microsoft.com/office/2006/metadata/properties"/>
    <ds:schemaRef ds:uri="http://schemas.microsoft.com/office/infopath/2007/PartnerControls"/>
    <ds:schemaRef ds:uri="3c6552ff-e203-492b-9a4a-86c2b1ce869f"/>
    <ds:schemaRef ds:uri="749f3323-f965-4d01-9329-c6c3353d19e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9832</TotalTime>
  <Pages>1</Pages>
  <Words>5</Words>
  <Characters>29</Characters>
  <Application>Microsoft Office Word</Application>
  <DocSecurity>0</DocSecurity>
  <Lines>3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Trevor, Leanne</dc:creator>
  <cp:keywords/>
  <dc:description/>
  <cp:lastModifiedBy>Banfield, Gabriel</cp:lastModifiedBy>
  <cp:revision>30</cp:revision>
  <cp:lastPrinted>2022-12-09T11:59:00Z</cp:lastPrinted>
  <dcterms:created xsi:type="dcterms:W3CDTF">2024-12-16T11:26:00Z</dcterms:created>
  <dcterms:modified xsi:type="dcterms:W3CDTF">2026-04-10T13:53:00Z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  <property fmtid="{D5CDD505-2E9C-101B-9397-08002B2CF9AE}" pid="3" name="MediaServiceImageTags">
    <vt:lpwstr/>
  </property>
</Properties>
</file>